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68E" w:rsidRPr="008007B4" w:rsidRDefault="0078568E" w:rsidP="00F36959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  <w:r w:rsidRPr="008007B4">
        <w:rPr>
          <w:b w:val="0"/>
          <w:bCs w:val="0"/>
          <w:color w:val="000000" w:themeColor="text1"/>
          <w:sz w:val="24"/>
          <w:szCs w:val="24"/>
          <w:rtl/>
        </w:rPr>
        <w:t xml:space="preserve">الفصل </w:t>
      </w:r>
      <w:r w:rsidR="00F36959" w:rsidRPr="008007B4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الرابع</w:t>
      </w:r>
    </w:p>
    <w:p w:rsidR="0078568E" w:rsidRPr="008007B4" w:rsidRDefault="0078568E">
      <w:pPr>
        <w:rPr>
          <w:rFonts w:cs="Simplified Arabic"/>
          <w:b/>
          <w:bCs/>
          <w:color w:val="000000" w:themeColor="text1"/>
          <w:szCs w:val="32"/>
          <w:rtl/>
        </w:rPr>
      </w:pPr>
    </w:p>
    <w:p w:rsidR="0078568E" w:rsidRPr="008007B4" w:rsidRDefault="0078568E">
      <w:pPr>
        <w:jc w:val="center"/>
        <w:rPr>
          <w:rFonts w:cs="Simplified Arabic"/>
          <w:b/>
          <w:bCs/>
          <w:color w:val="000000" w:themeColor="text1"/>
          <w:sz w:val="28"/>
          <w:szCs w:val="28"/>
          <w:rtl/>
        </w:rPr>
      </w:pPr>
      <w:r w:rsidRPr="008007B4">
        <w:rPr>
          <w:rFonts w:cs="Simplified Arabic"/>
          <w:b/>
          <w:bCs/>
          <w:color w:val="000000" w:themeColor="text1"/>
          <w:sz w:val="28"/>
          <w:szCs w:val="28"/>
          <w:rtl/>
        </w:rPr>
        <w:t>السكان</w:t>
      </w:r>
    </w:p>
    <w:p w:rsidR="009979B3" w:rsidRPr="008007B4" w:rsidRDefault="009979B3">
      <w:pPr>
        <w:jc w:val="center"/>
        <w:rPr>
          <w:rFonts w:cs="Simplified Arabic"/>
          <w:b/>
          <w:bCs/>
          <w:color w:val="000000" w:themeColor="text1"/>
          <w:szCs w:val="36"/>
          <w:rtl/>
        </w:rPr>
        <w:sectPr w:rsidR="009979B3" w:rsidRPr="008007B4" w:rsidSect="005F17DA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45"/>
          <w:cols w:space="720"/>
          <w:vAlign w:val="center"/>
          <w:titlePg/>
          <w:bidi/>
          <w:rtlGutter/>
        </w:sect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78568E" w:rsidRPr="008007B4" w:rsidRDefault="00415E11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  <w:r>
        <w:rPr>
          <w:rFonts w:cs="Simplified Arabic" w:hint="cs"/>
          <w:b/>
          <w:bCs/>
          <w:color w:val="000000" w:themeColor="text1"/>
          <w:sz w:val="16"/>
          <w:rtl/>
        </w:rPr>
        <w:t xml:space="preserve">توزيع </w:t>
      </w:r>
      <w:r w:rsidR="008007B4" w:rsidRPr="008007B4">
        <w:rPr>
          <w:rFonts w:cs="Simplified Arabic" w:hint="cs"/>
          <w:b/>
          <w:bCs/>
          <w:color w:val="000000" w:themeColor="text1"/>
          <w:sz w:val="16"/>
          <w:rtl/>
        </w:rPr>
        <w:t>السكان</w:t>
      </w:r>
    </w:p>
    <w:p w:rsidR="008007B4" w:rsidRDefault="008007B4" w:rsidP="0089286D">
      <w:pPr>
        <w:jc w:val="lowKashida"/>
        <w:rPr>
          <w:rFonts w:cs="Simplified Arabic"/>
          <w:rtl/>
        </w:rPr>
      </w:pPr>
      <w:r w:rsidRPr="0089286D">
        <w:rPr>
          <w:rFonts w:cs="Simplified Arabic" w:hint="cs"/>
          <w:rtl/>
        </w:rPr>
        <w:t xml:space="preserve">بلغ عدد السكان المقدر في محافظة القدس في منتصف العام 2013 حوالي </w:t>
      </w:r>
      <w:r w:rsidRPr="0089286D">
        <w:rPr>
          <w:rFonts w:cs="Simplified Arabic"/>
        </w:rPr>
        <w:t>404,165</w:t>
      </w:r>
      <w:r w:rsidRPr="0089286D">
        <w:rPr>
          <w:rFonts w:cs="Simplified Arabic" w:hint="cs"/>
          <w:rtl/>
        </w:rPr>
        <w:t xml:space="preserve"> فرداً، يتوزعون بواقع </w:t>
      </w:r>
      <w:r w:rsidRPr="0089286D">
        <w:rPr>
          <w:rFonts w:cs="Simplified Arabic"/>
        </w:rPr>
        <w:t>251,043</w:t>
      </w:r>
      <w:r w:rsidRPr="0089286D">
        <w:rPr>
          <w:rFonts w:cs="Simplified Arabic" w:hint="cs"/>
          <w:rtl/>
        </w:rPr>
        <w:t xml:space="preserve"> فرداً في منطقة </w:t>
      </w:r>
      <w:r w:rsidRPr="0089286D">
        <w:rPr>
          <w:rFonts w:cs="Simplified Arabic"/>
        </w:rPr>
        <w:t>J1</w:t>
      </w:r>
      <w:r w:rsidRPr="0089286D">
        <w:rPr>
          <w:rFonts w:cs="Simplified Arabic" w:hint="cs"/>
          <w:rtl/>
        </w:rPr>
        <w:t xml:space="preserve"> و</w:t>
      </w:r>
      <w:r w:rsidRPr="0089286D">
        <w:rPr>
          <w:rFonts w:cs="Simplified Arabic"/>
        </w:rPr>
        <w:t>153,122</w:t>
      </w:r>
      <w:r w:rsidRPr="0089286D">
        <w:rPr>
          <w:rFonts w:cs="Simplified Arabic" w:hint="cs"/>
          <w:rtl/>
        </w:rPr>
        <w:t xml:space="preserve"> فرداً  في منطقة </w:t>
      </w:r>
      <w:r w:rsidRPr="0089286D">
        <w:rPr>
          <w:rFonts w:cs="Simplified Arabic"/>
        </w:rPr>
        <w:t>J2</w:t>
      </w:r>
      <w:r w:rsidRPr="0089286D">
        <w:rPr>
          <w:rFonts w:cs="Simplified Arabic" w:hint="cs"/>
          <w:rtl/>
        </w:rPr>
        <w:t>، ويشكل عدد السكان في المحافظة ما نسبته 9.1% من مجموع السكان في فلسطين و</w:t>
      </w:r>
      <w:r w:rsidRPr="0089286D">
        <w:rPr>
          <w:rFonts w:cs="Simplified Arabic"/>
        </w:rPr>
        <w:t>14.9</w:t>
      </w:r>
      <w:r w:rsidRPr="0089286D">
        <w:rPr>
          <w:rFonts w:cs="Simplified Arabic" w:hint="cs"/>
          <w:rtl/>
        </w:rPr>
        <w:t>% من مجموع السكان في الضفة الغربية.</w:t>
      </w:r>
    </w:p>
    <w:p w:rsidR="00577FDF" w:rsidRDefault="003C4378" w:rsidP="0089286D">
      <w:pPr>
        <w:jc w:val="lowKashida"/>
        <w:rPr>
          <w:rFonts w:cs="Simplified Arabic"/>
          <w:rtl/>
        </w:rPr>
      </w:pPr>
      <w:r>
        <w:rPr>
          <w:rFonts w:cs="Simplified Arabic"/>
          <w:rtl/>
        </w:rPr>
        <w:pict>
          <v:rect id="_x0000_s1027" style="position:absolute;left:0;text-align:left;margin-left:-.35pt;margin-top:3.05pt;width:370.75pt;height:33.85pt;z-index:251664384" fillcolor="white [3212]" stroked="f">
            <v:textbox>
              <w:txbxContent>
                <w:p w:rsidR="00E23EC6" w:rsidRPr="008007B4" w:rsidRDefault="00E23EC6" w:rsidP="00E23EC6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</w:pPr>
                  <w:r w:rsidRPr="008007B4">
                    <w:rPr>
                      <w:rFonts w:ascii="Simplified Arabic" w:hAnsi="Simplified Arabic" w:cs="Simplified Arabic" w:hint="cs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>عدد السكان المقدر في محافظة القدس حسب التجمع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 xml:space="preserve"> منتصف العام</w:t>
                  </w:r>
                  <w:r w:rsidRPr="008007B4">
                    <w:rPr>
                      <w:rFonts w:ascii="Simplified Arabic" w:hAnsi="Simplified Arabic" w:cs="Simplified Arabic" w:hint="cs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 xml:space="preserve">، </w:t>
                  </w:r>
                  <w:r w:rsidRPr="008007B4">
                    <w:rPr>
                      <w:rFonts w:ascii="Simplified Arabic" w:hAnsi="Simplified Arabic" w:cs="Simplified Arabic"/>
                      <w:b/>
                      <w:bCs/>
                      <w:color w:val="000000" w:themeColor="text1"/>
                      <w:sz w:val="18"/>
                      <w:szCs w:val="18"/>
                    </w:rPr>
                    <w:t>2013</w:t>
                  </w:r>
                </w:p>
                <w:p w:rsidR="00E23EC6" w:rsidRPr="001D459A" w:rsidRDefault="00E23EC6" w:rsidP="00E23EC6">
                  <w:pPr>
                    <w:bidi w:val="0"/>
                    <w:jc w:val="center"/>
                    <w:rPr>
                      <w:rFonts w:ascii="Arial" w:hAnsi="Arial" w:cs="Arial"/>
                      <w:b/>
                      <w:bCs/>
                      <w:noProof w:val="0"/>
                      <w:sz w:val="18"/>
                      <w:szCs w:val="18"/>
                    </w:rPr>
                  </w:pPr>
                  <w:r w:rsidRPr="001D459A">
                    <w:rPr>
                      <w:rFonts w:ascii="Arial" w:hAnsi="Arial" w:cs="Arial"/>
                      <w:b/>
                      <w:bCs/>
                      <w:noProof w:val="0"/>
                      <w:sz w:val="18"/>
                      <w:szCs w:val="18"/>
                    </w:rPr>
                    <w:t>Estimated Population in Jerusalem Governorate by Locality,(Mid- Year 2013)</w:t>
                  </w:r>
                </w:p>
                <w:p w:rsidR="00E23EC6" w:rsidRPr="00E23EC6" w:rsidRDefault="00E23EC6"/>
              </w:txbxContent>
            </v:textbox>
            <w10:wrap anchorx="page"/>
          </v:rect>
        </w:pict>
      </w:r>
    </w:p>
    <w:p w:rsidR="00577FDF" w:rsidRDefault="003C4378" w:rsidP="00577FDF">
      <w:pPr>
        <w:jc w:val="center"/>
        <w:rPr>
          <w:rFonts w:cs="Simplified Arabic"/>
          <w:rtl/>
        </w:rPr>
      </w:pPr>
      <w:r>
        <w:rPr>
          <w:rFonts w:cs="Simplified Arabic"/>
          <w:rtl/>
        </w:rPr>
        <w:pict>
          <v:rect id="_x0000_s1026" style="position:absolute;left:0;text-align:left;margin-left:3.5pt;margin-top:173.05pt;width:54.25pt;height:17.2pt;z-index:251661312" fillcolor="white [3212]" stroked="f">
            <w10:wrap anchorx="page"/>
          </v:rect>
        </w:pict>
      </w:r>
      <w:r w:rsidR="00577FDF">
        <w:rPr>
          <w:rFonts w:cs="Simplified Arabic"/>
          <w:rtl/>
        </w:rPr>
        <w:drawing>
          <wp:inline distT="0" distB="0" distL="0" distR="0">
            <wp:extent cx="4837621" cy="2556000"/>
            <wp:effectExtent l="19050" t="0" r="1079" b="0"/>
            <wp:docPr id="2" name="Picture 1" descr="C:\Users\yashqar\Desktop\كتاب القدس 2014\الخرائط الاحصائية والسياسية 2014\الخرائط الاحصائية\A_Quds_Estimated_Popula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shqar\Desktop\كتاب القدس 2014\الخرائط الاحصائية والسياسية 2014\الخرائط الاحصائية\A_Quds_Estimated_Population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7621" cy="25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7D3" w:rsidRDefault="001E27D3" w:rsidP="0089286D">
      <w:pPr>
        <w:jc w:val="lowKashida"/>
        <w:rPr>
          <w:rFonts w:cs="Simplified Arabic"/>
          <w:rtl/>
        </w:rPr>
      </w:pPr>
    </w:p>
    <w:tbl>
      <w:tblPr>
        <w:bidiVisual/>
        <w:tblW w:w="8107" w:type="dxa"/>
        <w:jc w:val="center"/>
        <w:tblLook w:val="04A0"/>
      </w:tblPr>
      <w:tblGrid>
        <w:gridCol w:w="1360"/>
        <w:gridCol w:w="1701"/>
        <w:gridCol w:w="1276"/>
        <w:gridCol w:w="1559"/>
        <w:gridCol w:w="2211"/>
      </w:tblGrid>
      <w:tr w:rsidR="001E27D3" w:rsidRPr="000C1066" w:rsidTr="00382460">
        <w:trPr>
          <w:trHeight w:val="435"/>
          <w:jc w:val="center"/>
        </w:trPr>
        <w:tc>
          <w:tcPr>
            <w:tcW w:w="81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FDF" w:rsidRDefault="00577FDF" w:rsidP="001E27D3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8"/>
                <w:szCs w:val="18"/>
                <w:rtl/>
              </w:rPr>
            </w:pPr>
            <w:bookmarkStart w:id="0" w:name="RANGE!A1:E25"/>
          </w:p>
          <w:p w:rsidR="001E27D3" w:rsidRPr="000C1066" w:rsidRDefault="001E27D3" w:rsidP="001E27D3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8"/>
                <w:szCs w:val="18"/>
              </w:rPr>
            </w:pPr>
            <w:r w:rsidRPr="000C1066">
              <w:rPr>
                <w:rFonts w:ascii="Simplified Arabic" w:hAnsi="Simplified Arabic" w:cs="Simplified Arabic"/>
                <w:b/>
                <w:bCs/>
                <w:noProof w:val="0"/>
                <w:sz w:val="18"/>
                <w:szCs w:val="18"/>
                <w:rtl/>
              </w:rPr>
              <w:t xml:space="preserve">عدد السكان المقدر في فلسطين حسب المنطقة </w:t>
            </w:r>
            <w:proofErr w:type="spellStart"/>
            <w:r w:rsidRPr="000C1066">
              <w:rPr>
                <w:rFonts w:ascii="Simplified Arabic" w:hAnsi="Simplified Arabic" w:cs="Simplified Arabic"/>
                <w:b/>
                <w:bCs/>
                <w:noProof w:val="0"/>
                <w:sz w:val="18"/>
                <w:szCs w:val="18"/>
                <w:rtl/>
              </w:rPr>
              <w:t>والجنس،</w:t>
            </w:r>
            <w:proofErr w:type="spellEnd"/>
            <w:r w:rsidRPr="000C1066">
              <w:rPr>
                <w:rFonts w:ascii="Simplified Arabic" w:hAnsi="Simplified Arabic" w:cs="Simplified Arabic"/>
                <w:b/>
                <w:bCs/>
                <w:noProof w:val="0"/>
                <w:sz w:val="18"/>
                <w:szCs w:val="18"/>
                <w:rtl/>
              </w:rPr>
              <w:t xml:space="preserve"> منتصف العام 2013</w:t>
            </w:r>
            <w:bookmarkEnd w:id="0"/>
          </w:p>
        </w:tc>
      </w:tr>
      <w:tr w:rsidR="001E27D3" w:rsidRPr="000C1066" w:rsidTr="00382460">
        <w:trPr>
          <w:trHeight w:val="193"/>
          <w:jc w:val="center"/>
        </w:trPr>
        <w:tc>
          <w:tcPr>
            <w:tcW w:w="81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27D3" w:rsidRPr="001D459A" w:rsidRDefault="001E27D3" w:rsidP="001E27D3">
            <w:pPr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1D459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Estimated Population in Palestine by Region and Sex, Mid-Year 2013</w:t>
            </w:r>
          </w:p>
        </w:tc>
      </w:tr>
      <w:tr w:rsidR="001E27D3" w:rsidRPr="000C1066" w:rsidTr="002011A2">
        <w:trPr>
          <w:trHeight w:val="63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27D3" w:rsidRPr="000C1066" w:rsidRDefault="001E27D3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27D3" w:rsidRPr="000C1066" w:rsidRDefault="001E27D3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27D3" w:rsidRPr="000C1066" w:rsidRDefault="001E27D3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27D3" w:rsidRPr="000C1066" w:rsidRDefault="001E27D3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27D3" w:rsidRPr="000C1066" w:rsidRDefault="001E27D3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</w:tr>
      <w:tr w:rsidR="001E27D3" w:rsidRPr="00382460" w:rsidTr="002011A2">
        <w:trPr>
          <w:trHeight w:val="330"/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D3" w:rsidRPr="00382460" w:rsidRDefault="001E27D3" w:rsidP="001E27D3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382460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27D3" w:rsidRPr="00382460" w:rsidRDefault="001E27D3" w:rsidP="001E27D3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382460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27D3" w:rsidRPr="00382460" w:rsidRDefault="001E27D3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D3" w:rsidRPr="00382460" w:rsidRDefault="001E27D3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8246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Sex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D3" w:rsidRPr="00382460" w:rsidRDefault="001E27D3" w:rsidP="001E27D3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8246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Area</w:t>
            </w:r>
          </w:p>
        </w:tc>
      </w:tr>
      <w:tr w:rsidR="00382460" w:rsidRPr="00382460" w:rsidTr="002011A2">
        <w:trPr>
          <w:trHeight w:val="670"/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460" w:rsidRPr="00382460" w:rsidRDefault="00382460" w:rsidP="001E27D3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460" w:rsidRPr="00382460" w:rsidRDefault="00382460" w:rsidP="001E27D3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82460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كلا الجنسين</w:t>
            </w:r>
          </w:p>
          <w:p w:rsidR="00382460" w:rsidRPr="00382460" w:rsidRDefault="00382460" w:rsidP="001E27D3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8246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Both Sexes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460" w:rsidRPr="00382460" w:rsidRDefault="00382460" w:rsidP="001E27D3">
            <w:pPr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382460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ذكور</w:t>
            </w:r>
          </w:p>
          <w:p w:rsidR="00382460" w:rsidRPr="00382460" w:rsidRDefault="00382460" w:rsidP="001E27D3">
            <w:pPr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382460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2460" w:rsidRPr="00382460" w:rsidRDefault="00382460" w:rsidP="001E27D3">
            <w:pPr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382460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اناث</w:t>
            </w:r>
          </w:p>
          <w:p w:rsidR="00382460" w:rsidRPr="00382460" w:rsidRDefault="00382460" w:rsidP="001E27D3">
            <w:pPr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382460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460" w:rsidRPr="00382460" w:rsidRDefault="00382460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1E27D3" w:rsidRPr="00382460" w:rsidTr="002011A2">
        <w:trPr>
          <w:trHeight w:val="330"/>
          <w:jc w:val="center"/>
        </w:trPr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27D3" w:rsidRPr="00382460" w:rsidRDefault="001E27D3" w:rsidP="00382460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382460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27D3" w:rsidRPr="00382460" w:rsidRDefault="001E27D3" w:rsidP="00382460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8246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4,420,549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27D3" w:rsidRPr="00382460" w:rsidRDefault="001E27D3" w:rsidP="00382460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8246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2,245,400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D3" w:rsidRPr="00382460" w:rsidRDefault="001E27D3" w:rsidP="00382460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8246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2,175,149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7D3" w:rsidRPr="00382460" w:rsidRDefault="001E27D3" w:rsidP="0038246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8246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1E27D3" w:rsidRPr="00382460" w:rsidTr="002011A2">
        <w:trPr>
          <w:trHeight w:val="330"/>
          <w:jc w:val="center"/>
        </w:trPr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27D3" w:rsidRPr="00382460" w:rsidRDefault="001E27D3" w:rsidP="00382460">
            <w:pPr>
              <w:ind w:firstLineChars="100" w:firstLine="160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382460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27D3" w:rsidRPr="00382460" w:rsidRDefault="001E27D3" w:rsidP="00382460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8246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2,719,112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27D3" w:rsidRPr="00382460" w:rsidRDefault="001E27D3" w:rsidP="00382460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8246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1,381,217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D3" w:rsidRPr="00382460" w:rsidRDefault="001E27D3" w:rsidP="00382460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8246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1,337,895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7D3" w:rsidRPr="00382460" w:rsidRDefault="001E27D3" w:rsidP="00382460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82460">
              <w:rPr>
                <w:rFonts w:ascii="Arial" w:hAnsi="Arial" w:cs="Arial"/>
                <w:noProof w:val="0"/>
                <w:sz w:val="16"/>
                <w:szCs w:val="16"/>
              </w:rPr>
              <w:t>West Bank</w:t>
            </w:r>
          </w:p>
        </w:tc>
      </w:tr>
      <w:tr w:rsidR="001E27D3" w:rsidRPr="00382460" w:rsidTr="002011A2">
        <w:trPr>
          <w:trHeight w:val="330"/>
          <w:jc w:val="center"/>
        </w:trPr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27D3" w:rsidRPr="00382460" w:rsidRDefault="001E27D3" w:rsidP="00382460">
            <w:pPr>
              <w:ind w:firstLineChars="100" w:firstLine="160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382460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27D3" w:rsidRPr="00382460" w:rsidRDefault="001E27D3" w:rsidP="00382460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8246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1,701,437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27D3" w:rsidRPr="00382460" w:rsidRDefault="001E27D3" w:rsidP="00382460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8246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864,183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D3" w:rsidRPr="00382460" w:rsidRDefault="001E27D3" w:rsidP="00382460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8246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837,254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7D3" w:rsidRPr="00382460" w:rsidRDefault="001E27D3" w:rsidP="00382460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82460">
              <w:rPr>
                <w:rFonts w:ascii="Arial" w:hAnsi="Arial" w:cs="Arial"/>
                <w:noProof w:val="0"/>
                <w:sz w:val="16"/>
                <w:szCs w:val="16"/>
              </w:rPr>
              <w:t>Gaza Strip</w:t>
            </w:r>
          </w:p>
        </w:tc>
      </w:tr>
      <w:tr w:rsidR="001E27D3" w:rsidRPr="00382460" w:rsidTr="002011A2">
        <w:trPr>
          <w:trHeight w:val="330"/>
          <w:jc w:val="center"/>
        </w:trPr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27D3" w:rsidRPr="00382460" w:rsidRDefault="001E27D3" w:rsidP="00382460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382460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محافظة القدس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27D3" w:rsidRPr="00382460" w:rsidRDefault="001E27D3" w:rsidP="00382460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8246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404,165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27D3" w:rsidRPr="00382460" w:rsidRDefault="001E27D3" w:rsidP="005D593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8246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205,</w:t>
            </w:r>
            <w:r w:rsidR="005D593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D3" w:rsidRPr="00382460" w:rsidRDefault="001E27D3" w:rsidP="005D593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8246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198,</w:t>
            </w:r>
            <w:r w:rsidR="005D593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577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7D3" w:rsidRPr="00382460" w:rsidRDefault="001E27D3" w:rsidP="0038246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8246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Jerusalem Governorate</w:t>
            </w:r>
          </w:p>
        </w:tc>
      </w:tr>
      <w:tr w:rsidR="001E27D3" w:rsidRPr="00382460" w:rsidTr="002011A2">
        <w:trPr>
          <w:trHeight w:val="330"/>
          <w:jc w:val="center"/>
        </w:trPr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27D3" w:rsidRPr="00382460" w:rsidRDefault="001E27D3" w:rsidP="00382460">
            <w:pPr>
              <w:ind w:firstLineChars="100" w:firstLine="160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382460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منطقة </w:t>
            </w:r>
            <w:r w:rsidRPr="00382460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  <w:t>J1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27D3" w:rsidRPr="00382460" w:rsidRDefault="001E27D3" w:rsidP="00382460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8246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251,043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27D3" w:rsidRPr="00382460" w:rsidRDefault="001E27D3" w:rsidP="005D593A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8246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127,</w:t>
            </w:r>
            <w:r w:rsidR="005D593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D3" w:rsidRPr="00382460" w:rsidRDefault="001E27D3" w:rsidP="005D593A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8246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123,</w:t>
            </w:r>
            <w:r w:rsidR="005D593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7D3" w:rsidRPr="00382460" w:rsidRDefault="001E27D3" w:rsidP="00382460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82460">
              <w:rPr>
                <w:rFonts w:ascii="Arial" w:hAnsi="Arial" w:cs="Arial"/>
                <w:noProof w:val="0"/>
                <w:sz w:val="16"/>
                <w:szCs w:val="16"/>
              </w:rPr>
              <w:t>Area J1</w:t>
            </w:r>
          </w:p>
        </w:tc>
      </w:tr>
      <w:tr w:rsidR="001E27D3" w:rsidRPr="00382460" w:rsidTr="002011A2">
        <w:trPr>
          <w:trHeight w:val="330"/>
          <w:jc w:val="center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27D3" w:rsidRPr="00382460" w:rsidRDefault="001E27D3" w:rsidP="00382460">
            <w:pPr>
              <w:ind w:firstLineChars="100" w:firstLine="160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382460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منطقة </w:t>
            </w:r>
            <w:r w:rsidRPr="00382460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  <w:t>J2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27D3" w:rsidRPr="00382460" w:rsidRDefault="001E27D3" w:rsidP="00382460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8246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153,122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27D3" w:rsidRPr="00382460" w:rsidRDefault="001E27D3" w:rsidP="005D593A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8246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77,</w:t>
            </w:r>
            <w:r w:rsidR="005D593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D3" w:rsidRPr="00382460" w:rsidRDefault="001E27D3" w:rsidP="005D593A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8246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75,</w:t>
            </w:r>
            <w:r w:rsidR="005D593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327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7D3" w:rsidRPr="00382460" w:rsidRDefault="001E27D3" w:rsidP="00382460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82460">
              <w:rPr>
                <w:rFonts w:ascii="Arial" w:hAnsi="Arial" w:cs="Arial"/>
                <w:noProof w:val="0"/>
                <w:sz w:val="16"/>
                <w:szCs w:val="16"/>
              </w:rPr>
              <w:t>Area J2</w:t>
            </w:r>
          </w:p>
        </w:tc>
      </w:tr>
      <w:tr w:rsidR="001E27D3" w:rsidRPr="000C1066" w:rsidTr="002011A2">
        <w:trPr>
          <w:trHeight w:val="330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27D3" w:rsidRPr="000C1066" w:rsidRDefault="001E27D3" w:rsidP="001E27D3">
            <w:pPr>
              <w:bidi w:val="0"/>
              <w:ind w:firstLineChars="100" w:firstLine="220"/>
              <w:jc w:val="center"/>
              <w:rPr>
                <w:rFonts w:ascii="Arial" w:hAnsi="Arial" w:cs="Arial"/>
                <w:noProof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27D3" w:rsidRPr="000C1066" w:rsidRDefault="001E27D3" w:rsidP="001E27D3">
            <w:pPr>
              <w:bidi w:val="0"/>
              <w:ind w:firstLineChars="100" w:firstLine="220"/>
              <w:jc w:val="center"/>
              <w:rPr>
                <w:rFonts w:ascii="Arial" w:hAnsi="Arial" w:cs="Arial"/>
                <w:noProof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27D3" w:rsidRPr="000C1066" w:rsidRDefault="001E27D3" w:rsidP="001E27D3">
            <w:pPr>
              <w:bidi w:val="0"/>
              <w:ind w:firstLineChars="100" w:firstLine="220"/>
              <w:jc w:val="center"/>
              <w:rPr>
                <w:rFonts w:ascii="Arial" w:hAnsi="Arial" w:cs="Arial"/>
                <w:noProof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27D3" w:rsidRPr="000C1066" w:rsidRDefault="001E27D3" w:rsidP="001E27D3">
            <w:pPr>
              <w:bidi w:val="0"/>
              <w:ind w:firstLineChars="100" w:firstLine="220"/>
              <w:jc w:val="center"/>
              <w:rPr>
                <w:rFonts w:ascii="Arial" w:hAnsi="Arial" w:cs="Arial"/>
                <w:noProof w:val="0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27D3" w:rsidRPr="000C1066" w:rsidRDefault="001E27D3" w:rsidP="001E27D3">
            <w:pPr>
              <w:bidi w:val="0"/>
              <w:ind w:firstLineChars="100" w:firstLine="220"/>
              <w:jc w:val="center"/>
              <w:rPr>
                <w:rFonts w:ascii="Arial" w:hAnsi="Arial" w:cs="Arial"/>
                <w:noProof w:val="0"/>
                <w:sz w:val="22"/>
                <w:szCs w:val="22"/>
              </w:rPr>
            </w:pPr>
          </w:p>
        </w:tc>
      </w:tr>
    </w:tbl>
    <w:p w:rsidR="008007B4" w:rsidRDefault="008007B4" w:rsidP="0089286D">
      <w:pPr>
        <w:jc w:val="lowKashida"/>
        <w:rPr>
          <w:rFonts w:cs="Simplified Arabic"/>
          <w:rtl/>
        </w:rPr>
      </w:pPr>
      <w:r w:rsidRPr="0089286D">
        <w:rPr>
          <w:rFonts w:cs="Simplified Arabic" w:hint="cs"/>
          <w:rtl/>
        </w:rPr>
        <w:t xml:space="preserve">بلغت نسبة الجنس منتصف العام 2013 في محافظة القدس </w:t>
      </w:r>
      <w:r w:rsidRPr="0089286D">
        <w:rPr>
          <w:rFonts w:cs="Simplified Arabic"/>
        </w:rPr>
        <w:t>103.5</w:t>
      </w:r>
      <w:r w:rsidRPr="0089286D">
        <w:rPr>
          <w:rFonts w:cs="Simplified Arabic" w:hint="cs"/>
          <w:rtl/>
        </w:rPr>
        <w:t xml:space="preserve"> ذكر لكل مائة أنثى؛ </w:t>
      </w:r>
      <w:r w:rsidRPr="0089286D">
        <w:rPr>
          <w:rFonts w:cs="Simplified Arabic"/>
        </w:rPr>
        <w:t>103.7</w:t>
      </w:r>
      <w:r w:rsidRPr="0089286D">
        <w:rPr>
          <w:rFonts w:cs="Simplified Arabic" w:hint="cs"/>
          <w:rtl/>
        </w:rPr>
        <w:t xml:space="preserve"> في منطقة </w:t>
      </w:r>
      <w:r w:rsidRPr="0089286D">
        <w:rPr>
          <w:rFonts w:cs="Simplified Arabic"/>
        </w:rPr>
        <w:t>J1</w:t>
      </w:r>
      <w:r w:rsidRPr="0089286D">
        <w:rPr>
          <w:rFonts w:cs="Simplified Arabic" w:hint="cs"/>
          <w:rtl/>
        </w:rPr>
        <w:t>، و</w:t>
      </w:r>
      <w:r w:rsidRPr="0089286D">
        <w:rPr>
          <w:rFonts w:cs="Simplified Arabic"/>
        </w:rPr>
        <w:t>103.3</w:t>
      </w:r>
      <w:r w:rsidRPr="0089286D">
        <w:rPr>
          <w:rFonts w:cs="Simplified Arabic" w:hint="cs"/>
          <w:rtl/>
        </w:rPr>
        <w:t xml:space="preserve"> في منطقة </w:t>
      </w:r>
      <w:r w:rsidRPr="0089286D">
        <w:rPr>
          <w:rFonts w:cs="Simplified Arabic"/>
        </w:rPr>
        <w:t>J2</w:t>
      </w:r>
      <w:r w:rsidRPr="0089286D">
        <w:rPr>
          <w:rFonts w:cs="Simplified Arabic" w:hint="cs"/>
          <w:rtl/>
        </w:rPr>
        <w:t xml:space="preserve">، في حين بلغت نسبة الجنس في فلسطين </w:t>
      </w:r>
      <w:r w:rsidRPr="0089286D">
        <w:rPr>
          <w:rFonts w:cs="Simplified Arabic"/>
        </w:rPr>
        <w:t>103.2</w:t>
      </w:r>
      <w:r w:rsidRPr="0089286D">
        <w:rPr>
          <w:rFonts w:cs="Simplified Arabic" w:hint="cs"/>
          <w:rtl/>
        </w:rPr>
        <w:t xml:space="preserve"> ذكر لكل مائة أنثى، وبنفس النسبة في كل من الضفة الغربية وقطاع غزة.</w:t>
      </w:r>
    </w:p>
    <w:p w:rsidR="00415E11" w:rsidRPr="008007B4" w:rsidRDefault="000723EF" w:rsidP="000723E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التوزيع النسبي</w:t>
      </w:r>
      <w:r w:rsidR="00415E11" w:rsidRPr="008007B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للسكان</w:t>
      </w:r>
      <w:r w:rsidR="00415E11" w:rsidRPr="008007B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المقدر </w:t>
      </w:r>
      <w:r w:rsidR="00415E11" w:rsidRPr="008007B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حسب </w:t>
      </w:r>
      <w:r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المنطقة</w:t>
      </w:r>
      <w:r w:rsidR="00415E11" w:rsidRPr="008007B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، (منتصف الأعوام 2008-2013)</w:t>
      </w:r>
    </w:p>
    <w:p w:rsidR="00415E11" w:rsidRPr="001D459A" w:rsidRDefault="000723EF" w:rsidP="000723EF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>
        <w:rPr>
          <w:rFonts w:ascii="Arial" w:hAnsi="Arial" w:cs="Arial"/>
          <w:b/>
          <w:bCs/>
          <w:noProof w:val="0"/>
          <w:sz w:val="18"/>
          <w:szCs w:val="18"/>
        </w:rPr>
        <w:t xml:space="preserve">Percentage Distribution of </w:t>
      </w:r>
      <w:r w:rsidR="00415E11" w:rsidRPr="001D459A">
        <w:rPr>
          <w:rFonts w:ascii="Arial" w:hAnsi="Arial" w:cs="Arial"/>
          <w:b/>
          <w:bCs/>
          <w:noProof w:val="0"/>
          <w:sz w:val="18"/>
          <w:szCs w:val="18"/>
        </w:rPr>
        <w:t>Estimated Population by Region,</w:t>
      </w:r>
      <w:r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  <w:r w:rsidR="00415E11" w:rsidRPr="001D459A">
        <w:rPr>
          <w:rFonts w:ascii="Arial" w:hAnsi="Arial" w:cs="Arial"/>
          <w:b/>
          <w:bCs/>
          <w:noProof w:val="0"/>
          <w:sz w:val="18"/>
          <w:szCs w:val="18"/>
        </w:rPr>
        <w:t>(Mid Years 2008-</w:t>
      </w:r>
      <w:r w:rsidR="00415E11" w:rsidRPr="001D459A">
        <w:rPr>
          <w:rFonts w:ascii="Arial" w:hAnsi="Arial" w:cs="Arial" w:hint="cs"/>
          <w:b/>
          <w:bCs/>
          <w:noProof w:val="0"/>
          <w:sz w:val="18"/>
          <w:szCs w:val="18"/>
          <w:rtl/>
        </w:rPr>
        <w:t>2013</w:t>
      </w:r>
      <w:r w:rsidR="00415E11" w:rsidRPr="001D459A">
        <w:rPr>
          <w:rFonts w:ascii="Arial" w:hAnsi="Arial" w:cs="Arial"/>
          <w:b/>
          <w:bCs/>
          <w:noProof w:val="0"/>
          <w:sz w:val="18"/>
          <w:szCs w:val="18"/>
        </w:rPr>
        <w:t>)</w:t>
      </w:r>
    </w:p>
    <w:p w:rsidR="00415E11" w:rsidRPr="008007B4" w:rsidRDefault="00415E11" w:rsidP="00415E11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68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30"/>
        <w:gridCol w:w="1292"/>
        <w:gridCol w:w="1293"/>
        <w:gridCol w:w="1293"/>
        <w:gridCol w:w="1293"/>
        <w:gridCol w:w="870"/>
        <w:gridCol w:w="34"/>
      </w:tblGrid>
      <w:tr w:rsidR="00415E11" w:rsidRPr="008007B4" w:rsidTr="008D2766">
        <w:trPr>
          <w:trHeight w:val="312"/>
          <w:jc w:val="center"/>
        </w:trPr>
        <w:tc>
          <w:tcPr>
            <w:tcW w:w="730" w:type="dxa"/>
            <w:vAlign w:val="center"/>
          </w:tcPr>
          <w:p w:rsidR="00415E11" w:rsidRPr="008007B4" w:rsidRDefault="00415E11" w:rsidP="008D2766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292" w:type="dxa"/>
            <w:vAlign w:val="center"/>
          </w:tcPr>
          <w:p w:rsidR="00415E11" w:rsidRPr="008007B4" w:rsidRDefault="00415E11" w:rsidP="008D276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415E11" w:rsidRPr="008007B4" w:rsidRDefault="00415E11" w:rsidP="008D276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007B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293" w:type="dxa"/>
            <w:vAlign w:val="center"/>
          </w:tcPr>
          <w:p w:rsidR="00415E11" w:rsidRPr="008007B4" w:rsidRDefault="00415E11" w:rsidP="008D2766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8007B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*</w:t>
            </w:r>
          </w:p>
          <w:p w:rsidR="00415E11" w:rsidRPr="008007B4" w:rsidRDefault="00415E11" w:rsidP="008D2766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007B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  <w:r w:rsidRPr="008007B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293" w:type="dxa"/>
            <w:vAlign w:val="center"/>
          </w:tcPr>
          <w:p w:rsidR="00415E11" w:rsidRPr="008007B4" w:rsidRDefault="00415E11" w:rsidP="008D2766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007B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قطاع غزة</w:t>
            </w:r>
          </w:p>
          <w:p w:rsidR="00415E11" w:rsidRPr="008007B4" w:rsidRDefault="00415E11" w:rsidP="008D276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1293" w:type="dxa"/>
            <w:tcBorders>
              <w:bottom w:val="single" w:sz="4" w:space="0" w:color="000000"/>
            </w:tcBorders>
            <w:vAlign w:val="center"/>
          </w:tcPr>
          <w:p w:rsidR="00415E11" w:rsidRPr="008007B4" w:rsidRDefault="00415E11" w:rsidP="008D2766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  <w:p w:rsidR="00415E11" w:rsidRPr="008007B4" w:rsidRDefault="00415E11" w:rsidP="008D276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007B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904" w:type="dxa"/>
            <w:gridSpan w:val="2"/>
            <w:tcBorders>
              <w:bottom w:val="single" w:sz="4" w:space="0" w:color="auto"/>
            </w:tcBorders>
            <w:vAlign w:val="center"/>
          </w:tcPr>
          <w:p w:rsidR="00415E11" w:rsidRPr="008007B4" w:rsidRDefault="00415E11" w:rsidP="008D2766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415E11" w:rsidRPr="008007B4" w:rsidTr="008D2766">
        <w:trPr>
          <w:trHeight w:val="312"/>
          <w:jc w:val="center"/>
        </w:trPr>
        <w:tc>
          <w:tcPr>
            <w:tcW w:w="730" w:type="dxa"/>
            <w:tcBorders>
              <w:bottom w:val="nil"/>
            </w:tcBorders>
            <w:vAlign w:val="center"/>
          </w:tcPr>
          <w:p w:rsidR="00415E11" w:rsidRPr="008007B4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2008</w:t>
            </w:r>
          </w:p>
        </w:tc>
        <w:tc>
          <w:tcPr>
            <w:tcW w:w="1292" w:type="dxa"/>
            <w:tcBorders>
              <w:bottom w:val="nil"/>
              <w:right w:val="nil"/>
            </w:tcBorders>
            <w:vAlign w:val="center"/>
          </w:tcPr>
          <w:p w:rsidR="00415E11" w:rsidRPr="008007B4" w:rsidRDefault="00415E11" w:rsidP="008D276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293" w:type="dxa"/>
            <w:tcBorders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57F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62.3</w:t>
            </w:r>
          </w:p>
        </w:tc>
        <w:tc>
          <w:tcPr>
            <w:tcW w:w="1293" w:type="dxa"/>
            <w:tcBorders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57F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37.7</w:t>
            </w:r>
          </w:p>
        </w:tc>
        <w:tc>
          <w:tcPr>
            <w:tcW w:w="1293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415E11" w:rsidRPr="008007B4" w:rsidRDefault="00415E11" w:rsidP="008D276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9.6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5E11" w:rsidRPr="008007B4" w:rsidRDefault="00415E11" w:rsidP="008D2766">
            <w:pPr>
              <w:ind w:left="-113"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2008</w:t>
            </w:r>
          </w:p>
        </w:tc>
      </w:tr>
      <w:tr w:rsidR="00415E11" w:rsidRPr="008007B4" w:rsidTr="008D2766">
        <w:trPr>
          <w:trHeight w:val="312"/>
          <w:jc w:val="center"/>
        </w:trPr>
        <w:tc>
          <w:tcPr>
            <w:tcW w:w="730" w:type="dxa"/>
            <w:tcBorders>
              <w:top w:val="nil"/>
              <w:bottom w:val="nil"/>
            </w:tcBorders>
            <w:vAlign w:val="center"/>
          </w:tcPr>
          <w:p w:rsidR="00415E11" w:rsidRPr="008007B4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2009</w:t>
            </w:r>
          </w:p>
        </w:tc>
        <w:tc>
          <w:tcPr>
            <w:tcW w:w="1292" w:type="dxa"/>
            <w:tcBorders>
              <w:top w:val="nil"/>
              <w:bottom w:val="nil"/>
              <w:right w:val="nil"/>
            </w:tcBorders>
            <w:vAlign w:val="center"/>
          </w:tcPr>
          <w:p w:rsidR="00415E11" w:rsidRPr="008007B4" w:rsidRDefault="00415E11" w:rsidP="008D276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57F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62.2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57F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37.8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15E11" w:rsidRPr="008007B4" w:rsidRDefault="00415E11" w:rsidP="008D276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9.5</w:t>
            </w:r>
          </w:p>
        </w:tc>
        <w:tc>
          <w:tcPr>
            <w:tcW w:w="9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5E11" w:rsidRPr="008007B4" w:rsidRDefault="00415E11" w:rsidP="008D2766">
            <w:pPr>
              <w:ind w:left="-113"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2009</w:t>
            </w:r>
          </w:p>
        </w:tc>
      </w:tr>
      <w:tr w:rsidR="00415E11" w:rsidRPr="008007B4" w:rsidTr="008D2766">
        <w:trPr>
          <w:trHeight w:val="312"/>
          <w:jc w:val="center"/>
        </w:trPr>
        <w:tc>
          <w:tcPr>
            <w:tcW w:w="730" w:type="dxa"/>
            <w:tcBorders>
              <w:top w:val="nil"/>
              <w:bottom w:val="nil"/>
            </w:tcBorders>
            <w:vAlign w:val="center"/>
          </w:tcPr>
          <w:p w:rsidR="00415E11" w:rsidRPr="008007B4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2010</w:t>
            </w:r>
          </w:p>
        </w:tc>
        <w:tc>
          <w:tcPr>
            <w:tcW w:w="1292" w:type="dxa"/>
            <w:tcBorders>
              <w:top w:val="nil"/>
              <w:bottom w:val="nil"/>
              <w:right w:val="nil"/>
            </w:tcBorders>
            <w:vAlign w:val="center"/>
          </w:tcPr>
          <w:p w:rsidR="00415E11" w:rsidRPr="008007B4" w:rsidRDefault="00415E11" w:rsidP="008D276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57F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62.1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57F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37.9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15E11" w:rsidRPr="008007B4" w:rsidRDefault="00415E11" w:rsidP="008D276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9.4</w:t>
            </w:r>
          </w:p>
        </w:tc>
        <w:tc>
          <w:tcPr>
            <w:tcW w:w="9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5E11" w:rsidRPr="008007B4" w:rsidRDefault="00415E11" w:rsidP="008D2766">
            <w:pPr>
              <w:ind w:left="-113"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2010</w:t>
            </w:r>
          </w:p>
        </w:tc>
      </w:tr>
      <w:tr w:rsidR="00415E11" w:rsidRPr="008007B4" w:rsidTr="008D2766">
        <w:trPr>
          <w:trHeight w:val="312"/>
          <w:jc w:val="center"/>
        </w:trPr>
        <w:tc>
          <w:tcPr>
            <w:tcW w:w="730" w:type="dxa"/>
            <w:tcBorders>
              <w:top w:val="nil"/>
              <w:bottom w:val="nil"/>
            </w:tcBorders>
            <w:vAlign w:val="center"/>
          </w:tcPr>
          <w:p w:rsidR="00415E11" w:rsidRPr="008007B4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2011</w:t>
            </w:r>
          </w:p>
        </w:tc>
        <w:tc>
          <w:tcPr>
            <w:tcW w:w="1292" w:type="dxa"/>
            <w:tcBorders>
              <w:top w:val="nil"/>
              <w:bottom w:val="nil"/>
              <w:right w:val="nil"/>
            </w:tcBorders>
            <w:vAlign w:val="center"/>
          </w:tcPr>
          <w:p w:rsidR="00415E11" w:rsidRPr="008007B4" w:rsidRDefault="00415E11" w:rsidP="008D276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57F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61.9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57F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38.1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15E11" w:rsidRPr="008007B4" w:rsidRDefault="00415E11" w:rsidP="008D276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9.3</w:t>
            </w:r>
          </w:p>
        </w:tc>
        <w:tc>
          <w:tcPr>
            <w:tcW w:w="9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5E11" w:rsidRPr="008007B4" w:rsidRDefault="00415E11" w:rsidP="008D2766">
            <w:pPr>
              <w:ind w:left="-113"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2011</w:t>
            </w:r>
          </w:p>
        </w:tc>
      </w:tr>
      <w:tr w:rsidR="00415E11" w:rsidRPr="008007B4" w:rsidTr="008D2766">
        <w:trPr>
          <w:trHeight w:val="312"/>
          <w:jc w:val="center"/>
        </w:trPr>
        <w:tc>
          <w:tcPr>
            <w:tcW w:w="730" w:type="dxa"/>
            <w:tcBorders>
              <w:top w:val="nil"/>
              <w:bottom w:val="nil"/>
            </w:tcBorders>
            <w:vAlign w:val="center"/>
          </w:tcPr>
          <w:p w:rsidR="00415E11" w:rsidRPr="008007B4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1292" w:type="dxa"/>
            <w:tcBorders>
              <w:top w:val="nil"/>
              <w:bottom w:val="nil"/>
              <w:right w:val="nil"/>
            </w:tcBorders>
            <w:vAlign w:val="center"/>
          </w:tcPr>
          <w:p w:rsidR="00415E11" w:rsidRPr="008007B4" w:rsidRDefault="00415E11" w:rsidP="008D276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57F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61.7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57F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38.3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15E11" w:rsidRPr="008007B4" w:rsidRDefault="00415E11" w:rsidP="008D276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9.2</w:t>
            </w:r>
          </w:p>
        </w:tc>
        <w:tc>
          <w:tcPr>
            <w:tcW w:w="9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5E11" w:rsidRPr="008007B4" w:rsidRDefault="00415E11" w:rsidP="008D2766">
            <w:pPr>
              <w:ind w:left="-113"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</w:tr>
      <w:tr w:rsidR="00415E11" w:rsidRPr="008007B4" w:rsidTr="008D2766">
        <w:trPr>
          <w:trHeight w:val="312"/>
          <w:jc w:val="center"/>
        </w:trPr>
        <w:tc>
          <w:tcPr>
            <w:tcW w:w="730" w:type="dxa"/>
            <w:tcBorders>
              <w:top w:val="nil"/>
              <w:bottom w:val="single" w:sz="4" w:space="0" w:color="000000"/>
            </w:tcBorders>
            <w:vAlign w:val="center"/>
          </w:tcPr>
          <w:p w:rsidR="00415E11" w:rsidRPr="008007B4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292" w:type="dxa"/>
            <w:tcBorders>
              <w:top w:val="nil"/>
              <w:bottom w:val="single" w:sz="4" w:space="0" w:color="000000"/>
              <w:right w:val="nil"/>
            </w:tcBorders>
            <w:vAlign w:val="center"/>
          </w:tcPr>
          <w:p w:rsidR="00415E11" w:rsidRPr="008007B4" w:rsidRDefault="00415E11" w:rsidP="008D276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415E11" w:rsidRPr="00C757F6" w:rsidRDefault="00415E11" w:rsidP="008D276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57F6">
              <w:rPr>
                <w:rFonts w:ascii="Arial" w:hAnsi="Arial" w:cs="Arial"/>
                <w:color w:val="000000" w:themeColor="text1"/>
                <w:sz w:val="16"/>
                <w:szCs w:val="16"/>
              </w:rPr>
              <w:t>61.5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415E11" w:rsidRPr="00C757F6" w:rsidRDefault="00415E11" w:rsidP="008D276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57F6">
              <w:rPr>
                <w:rFonts w:ascii="Arial" w:hAnsi="Arial" w:cs="Arial"/>
                <w:color w:val="000000" w:themeColor="text1"/>
                <w:sz w:val="16"/>
                <w:szCs w:val="16"/>
              </w:rPr>
              <w:t>38.5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15E11" w:rsidRPr="008007B4" w:rsidRDefault="00415E11" w:rsidP="008D276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Arial"/>
                <w:color w:val="000000" w:themeColor="text1"/>
                <w:sz w:val="16"/>
                <w:szCs w:val="16"/>
              </w:rPr>
              <w:t>9.1</w:t>
            </w:r>
          </w:p>
        </w:tc>
        <w:tc>
          <w:tcPr>
            <w:tcW w:w="90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5E11" w:rsidRPr="008007B4" w:rsidRDefault="00415E11" w:rsidP="008D2766">
            <w:pPr>
              <w:ind w:left="-113"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</w:tr>
      <w:tr w:rsidR="00415E11" w:rsidRPr="008007B4" w:rsidTr="008D2766">
        <w:trPr>
          <w:gridAfter w:val="1"/>
          <w:wAfter w:w="34" w:type="dxa"/>
          <w:trHeight w:val="312"/>
          <w:jc w:val="center"/>
        </w:trPr>
        <w:tc>
          <w:tcPr>
            <w:tcW w:w="6771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15E11" w:rsidRPr="008007B4" w:rsidRDefault="00415E11" w:rsidP="00101C8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Simplified Arabic" w:hint="cs"/>
                <w:color w:val="000000" w:themeColor="text1"/>
                <w:sz w:val="13"/>
                <w:szCs w:val="13"/>
                <w:rtl/>
              </w:rPr>
              <w:t xml:space="preserve">* </w:t>
            </w:r>
            <w:r w:rsidRPr="008007B4">
              <w:rPr>
                <w:rFonts w:cs="Simplified Arabic"/>
                <w:noProof w:val="0"/>
                <w:color w:val="000000" w:themeColor="text1"/>
                <w:sz w:val="13"/>
                <w:szCs w:val="13"/>
                <w:rtl/>
              </w:rPr>
              <w:t>البيانات</w:t>
            </w:r>
            <w:r w:rsidRPr="008007B4">
              <w:rPr>
                <w:rFonts w:cs="Simplified Arabic" w:hint="cs"/>
                <w:noProof w:val="0"/>
                <w:color w:val="000000" w:themeColor="text1"/>
                <w:sz w:val="13"/>
                <w:szCs w:val="13"/>
                <w:rtl/>
              </w:rPr>
              <w:t xml:space="preserve"> تشمل</w:t>
            </w:r>
            <w:r w:rsidR="00101C86">
              <w:rPr>
                <w:rFonts w:cs="Simplified Arabic" w:hint="cs"/>
                <w:noProof w:val="0"/>
                <w:color w:val="000000" w:themeColor="text1"/>
                <w:sz w:val="13"/>
                <w:szCs w:val="13"/>
                <w:rtl/>
              </w:rPr>
              <w:t xml:space="preserve"> محافظة</w:t>
            </w:r>
            <w:r w:rsidRPr="008007B4">
              <w:rPr>
                <w:rFonts w:cs="Simplified Arabic"/>
                <w:noProof w:val="0"/>
                <w:color w:val="000000" w:themeColor="text1"/>
                <w:sz w:val="13"/>
                <w:szCs w:val="13"/>
                <w:rtl/>
              </w:rPr>
              <w:t xml:space="preserve"> </w:t>
            </w:r>
            <w:r w:rsidRPr="008007B4">
              <w:rPr>
                <w:rFonts w:cs="Simplified Arabic"/>
                <w:noProof w:val="0"/>
                <w:snapToGrid w:val="0"/>
                <w:color w:val="000000" w:themeColor="text1"/>
                <w:sz w:val="13"/>
                <w:szCs w:val="13"/>
                <w:rtl/>
              </w:rPr>
              <w:t>القدس</w:t>
            </w:r>
            <w:r w:rsidRPr="008007B4">
              <w:rPr>
                <w:rFonts w:cs="Simplified Arabic" w:hint="cs"/>
                <w:noProof w:val="0"/>
                <w:snapToGrid w:val="0"/>
                <w:color w:val="000000" w:themeColor="text1"/>
                <w:sz w:val="13"/>
                <w:szCs w:val="13"/>
                <w:rtl/>
              </w:rPr>
              <w:t>.</w:t>
            </w:r>
            <w:r w:rsidRPr="008007B4">
              <w:rPr>
                <w:rFonts w:cs="Simplified Arabic"/>
                <w:noProof w:val="0"/>
                <w:snapToGrid w:val="0"/>
                <w:color w:val="000000" w:themeColor="text1"/>
                <w:sz w:val="13"/>
                <w:szCs w:val="13"/>
                <w:rtl/>
              </w:rPr>
              <w:t xml:space="preserve"> </w:t>
            </w:r>
            <w:r w:rsidRPr="008007B4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                </w:t>
            </w:r>
            <w:r w:rsidR="00342F6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</w:t>
            </w:r>
            <w:r w:rsidRPr="008007B4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101C8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</w:t>
            </w:r>
            <w:r w:rsidRPr="008007B4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</w:t>
            </w:r>
            <w:r w:rsidRPr="008007B4">
              <w:rPr>
                <w:rFonts w:ascii="Arial" w:hAnsi="Arial" w:cs="Arial"/>
                <w:color w:val="000000" w:themeColor="text1"/>
                <w:sz w:val="13"/>
                <w:szCs w:val="13"/>
                <w:lang w:eastAsia="ar-SA"/>
              </w:rPr>
              <w:t>Data include</w:t>
            </w:r>
            <w:r w:rsidR="000723EF">
              <w:rPr>
                <w:rFonts w:ascii="Arial" w:hAnsi="Arial" w:cs="Arial"/>
                <w:color w:val="000000" w:themeColor="text1"/>
                <w:sz w:val="13"/>
                <w:szCs w:val="13"/>
                <w:lang w:eastAsia="ar-SA"/>
              </w:rPr>
              <w:t>s</w:t>
            </w:r>
            <w:r w:rsidRPr="008007B4">
              <w:rPr>
                <w:rFonts w:ascii="Arial" w:hAnsi="Arial" w:cs="Arial"/>
                <w:color w:val="000000" w:themeColor="text1"/>
                <w:sz w:val="13"/>
                <w:szCs w:val="13"/>
                <w:lang w:eastAsia="ar-SA"/>
              </w:rPr>
              <w:t xml:space="preserve"> Jerusalem</w:t>
            </w:r>
            <w:r w:rsidR="00101C86">
              <w:rPr>
                <w:rFonts w:ascii="Arial" w:hAnsi="Arial" w:cs="Arial"/>
                <w:color w:val="000000" w:themeColor="text1"/>
                <w:sz w:val="13"/>
                <w:szCs w:val="13"/>
                <w:lang w:eastAsia="ar-SA"/>
              </w:rPr>
              <w:t xml:space="preserve"> </w:t>
            </w:r>
            <w:r w:rsidR="00101C86" w:rsidRPr="00101C86">
              <w:rPr>
                <w:rFonts w:ascii="Arial" w:hAnsi="Arial" w:cs="Arial"/>
                <w:color w:val="000000" w:themeColor="text1"/>
                <w:sz w:val="13"/>
                <w:szCs w:val="13"/>
                <w:lang w:eastAsia="ar-SA"/>
              </w:rPr>
              <w:t>Governorate</w:t>
            </w:r>
            <w:r w:rsidRPr="008007B4">
              <w:rPr>
                <w:rFonts w:ascii="Arial" w:hAnsi="Arial" w:cs="Arial"/>
                <w:color w:val="000000" w:themeColor="text1"/>
                <w:sz w:val="13"/>
                <w:szCs w:val="13"/>
                <w:lang w:eastAsia="ar-SA"/>
              </w:rPr>
              <w:t xml:space="preserve">. </w:t>
            </w:r>
            <w:r w:rsidRPr="008007B4">
              <w:rPr>
                <w:rFonts w:ascii="Arial" w:hAnsi="Arial" w:cs="Simplified Arabic" w:hint="cs"/>
                <w:color w:val="000000" w:themeColor="text1"/>
                <w:sz w:val="13"/>
                <w:szCs w:val="13"/>
                <w:rtl/>
              </w:rPr>
              <w:t>*</w:t>
            </w:r>
          </w:p>
        </w:tc>
      </w:tr>
    </w:tbl>
    <w:p w:rsidR="00415E11" w:rsidRDefault="00415E11" w:rsidP="00415E11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15E11" w:rsidRPr="008007B4" w:rsidRDefault="00415E11" w:rsidP="00415E11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8007B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عدد السكان المقدر </w:t>
      </w:r>
      <w:r w:rsidRPr="008007B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في فلسطين</w:t>
      </w:r>
      <w:r w:rsidRPr="008007B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حسب المنطقة،</w:t>
      </w:r>
      <w:r w:rsidRPr="008007B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 </w:t>
      </w:r>
      <w:r w:rsidRPr="008007B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( </w:t>
      </w:r>
      <w:r w:rsidRPr="008007B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منتصف </w:t>
      </w:r>
      <w:r w:rsidRPr="008007B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الاعوام</w:t>
      </w:r>
      <w:r w:rsidRPr="008007B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8007B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2013-2003</w:t>
      </w:r>
      <w:r w:rsidRPr="008007B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)</w:t>
      </w:r>
    </w:p>
    <w:p w:rsidR="00415E11" w:rsidRPr="001D459A" w:rsidRDefault="00415E11" w:rsidP="00415E11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1D459A">
        <w:rPr>
          <w:rFonts w:ascii="Arial" w:hAnsi="Arial" w:cs="Arial"/>
          <w:b/>
          <w:bCs/>
          <w:noProof w:val="0"/>
          <w:sz w:val="18"/>
          <w:szCs w:val="18"/>
        </w:rPr>
        <w:t>Estimated Population in Palestine by Region (Mid Years 2003-2013)</w:t>
      </w:r>
    </w:p>
    <w:p w:rsidR="00415E11" w:rsidRPr="008007B4" w:rsidRDefault="00415E11" w:rsidP="00415E11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tblW w:w="67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3"/>
        <w:gridCol w:w="714"/>
        <w:gridCol w:w="885"/>
        <w:gridCol w:w="922"/>
        <w:gridCol w:w="837"/>
        <w:gridCol w:w="918"/>
        <w:gridCol w:w="919"/>
        <w:gridCol w:w="815"/>
      </w:tblGrid>
      <w:tr w:rsidR="00415E11" w:rsidRPr="008007B4" w:rsidTr="004068F9">
        <w:trPr>
          <w:trHeight w:val="235"/>
          <w:jc w:val="center"/>
        </w:trPr>
        <w:tc>
          <w:tcPr>
            <w:tcW w:w="3284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415E11" w:rsidRPr="008007B4" w:rsidRDefault="00415E11" w:rsidP="008D2766">
            <w:pPr>
              <w:bidi w:val="0"/>
              <w:rPr>
                <w:rFonts w:ascii="Arial" w:eastAsia="Calibri" w:hAnsi="Arial" w:cs="Simplified Arabic"/>
                <w:color w:val="000000" w:themeColor="text1"/>
                <w:sz w:val="14"/>
                <w:szCs w:val="14"/>
              </w:rPr>
            </w:pPr>
            <w:r w:rsidRPr="008007B4">
              <w:rPr>
                <w:rFonts w:ascii="Arial" w:eastAsia="Calibri" w:hAnsi="Arial" w:cs="Simplified Arabic"/>
                <w:color w:val="000000" w:themeColor="text1"/>
                <w:sz w:val="14"/>
                <w:szCs w:val="14"/>
              </w:rPr>
              <w:t>Number in Thousand</w:t>
            </w:r>
          </w:p>
        </w:tc>
        <w:tc>
          <w:tcPr>
            <w:tcW w:w="3489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415E11" w:rsidRPr="008007B4" w:rsidRDefault="00415E11" w:rsidP="008D2766">
            <w:pPr>
              <w:rPr>
                <w:rFonts w:ascii="Arial" w:eastAsia="Calibri" w:hAnsi="Arial" w:cs="Simplified Arabic"/>
                <w:color w:val="000000" w:themeColor="text1"/>
                <w:sz w:val="14"/>
                <w:szCs w:val="14"/>
                <w:rtl/>
              </w:rPr>
            </w:pPr>
            <w:r w:rsidRPr="008007B4">
              <w:rPr>
                <w:rFonts w:ascii="Arial" w:eastAsia="Calibri" w:hAnsi="Arial" w:cs="Simplified Arabic" w:hint="cs"/>
                <w:color w:val="000000" w:themeColor="text1"/>
                <w:sz w:val="14"/>
                <w:szCs w:val="14"/>
                <w:rtl/>
              </w:rPr>
              <w:t>العدد بالألف</w:t>
            </w:r>
          </w:p>
        </w:tc>
      </w:tr>
      <w:tr w:rsidR="00415E11" w:rsidRPr="00382460" w:rsidTr="004068F9">
        <w:trPr>
          <w:trHeight w:val="312"/>
          <w:jc w:val="center"/>
        </w:trPr>
        <w:tc>
          <w:tcPr>
            <w:tcW w:w="763" w:type="dxa"/>
            <w:vMerge w:val="restart"/>
            <w:vAlign w:val="center"/>
          </w:tcPr>
          <w:p w:rsidR="00415E11" w:rsidRPr="00382460" w:rsidRDefault="00415E11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2521" w:type="dxa"/>
            <w:gridSpan w:val="3"/>
            <w:vAlign w:val="center"/>
          </w:tcPr>
          <w:p w:rsidR="00415E11" w:rsidRPr="00382460" w:rsidRDefault="00415E11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  <w:r w:rsidRPr="00382460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</w:t>
            </w:r>
            <w:r w:rsidRPr="00382460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382460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  <w:tc>
          <w:tcPr>
            <w:tcW w:w="837" w:type="dxa"/>
            <w:vMerge w:val="restart"/>
            <w:vAlign w:val="center"/>
          </w:tcPr>
          <w:p w:rsidR="00415E11" w:rsidRPr="00382460" w:rsidRDefault="00415E11" w:rsidP="008D2766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قطاع</w:t>
            </w:r>
            <w:r w:rsidRPr="00382460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غزة</w:t>
            </w:r>
          </w:p>
          <w:p w:rsidR="00415E11" w:rsidRPr="00382460" w:rsidRDefault="00415E11" w:rsidP="008D2766">
            <w:pPr>
              <w:ind w:left="-113" w:right="-113"/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82460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918" w:type="dxa"/>
            <w:vMerge w:val="restart"/>
            <w:vAlign w:val="center"/>
          </w:tcPr>
          <w:p w:rsidR="00415E11" w:rsidRPr="00382460" w:rsidRDefault="00415E11" w:rsidP="008D2766">
            <w:pPr>
              <w:ind w:left="-113" w:right="-113"/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الضفة</w:t>
            </w:r>
            <w:r w:rsidRPr="00382460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382460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الغربية</w:t>
            </w: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*</w:t>
            </w:r>
          </w:p>
          <w:p w:rsidR="00415E11" w:rsidRPr="00382460" w:rsidRDefault="00415E11" w:rsidP="008D2766">
            <w:pPr>
              <w:bidi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919" w:type="dxa"/>
            <w:vMerge w:val="restart"/>
            <w:vAlign w:val="center"/>
          </w:tcPr>
          <w:p w:rsidR="00415E11" w:rsidRPr="00382460" w:rsidRDefault="00415E11" w:rsidP="008D2766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415E11" w:rsidRPr="00382460" w:rsidRDefault="00415E11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82460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815" w:type="dxa"/>
            <w:vMerge w:val="restart"/>
            <w:vAlign w:val="center"/>
          </w:tcPr>
          <w:p w:rsidR="00415E11" w:rsidRPr="00382460" w:rsidRDefault="00415E11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</w:tr>
      <w:tr w:rsidR="00415E11" w:rsidRPr="00382460" w:rsidTr="004068F9">
        <w:trPr>
          <w:trHeight w:val="312"/>
          <w:jc w:val="center"/>
        </w:trPr>
        <w:tc>
          <w:tcPr>
            <w:tcW w:w="763" w:type="dxa"/>
            <w:vMerge/>
            <w:tcBorders>
              <w:bottom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14" w:type="dxa"/>
            <w:tcBorders>
              <w:bottom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415E11" w:rsidRPr="00382460" w:rsidRDefault="00415E11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885" w:type="dxa"/>
            <w:tcBorders>
              <w:bottom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منطقة (</w:t>
            </w:r>
            <w:r w:rsidRPr="00382460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J2</w:t>
            </w:r>
            <w:r w:rsidRPr="00382460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415E11" w:rsidRPr="00382460" w:rsidRDefault="00415E11" w:rsidP="008D2766">
            <w:pPr>
              <w:jc w:val="center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Area (J2)</w:t>
            </w:r>
          </w:p>
        </w:tc>
        <w:tc>
          <w:tcPr>
            <w:tcW w:w="922" w:type="dxa"/>
            <w:tcBorders>
              <w:bottom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  <w:r w:rsidRPr="00382460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منطقة (</w:t>
            </w:r>
            <w:r w:rsidRPr="00382460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J1</w:t>
            </w:r>
            <w:r w:rsidRPr="00382460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415E11" w:rsidRPr="00382460" w:rsidRDefault="00415E11" w:rsidP="008D2766">
            <w:pPr>
              <w:jc w:val="center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Area (J1)</w:t>
            </w:r>
          </w:p>
        </w:tc>
        <w:tc>
          <w:tcPr>
            <w:tcW w:w="837" w:type="dxa"/>
            <w:vMerge/>
            <w:tcBorders>
              <w:bottom w:val="single" w:sz="4" w:space="0" w:color="000000"/>
            </w:tcBorders>
          </w:tcPr>
          <w:p w:rsidR="00415E11" w:rsidRPr="00382460" w:rsidRDefault="00415E11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bottom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19" w:type="dxa"/>
            <w:vMerge/>
            <w:tcBorders>
              <w:bottom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  <w:tcBorders>
              <w:bottom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415E11" w:rsidRPr="00382460" w:rsidTr="004068F9">
        <w:trPr>
          <w:trHeight w:val="284"/>
          <w:jc w:val="center"/>
        </w:trPr>
        <w:tc>
          <w:tcPr>
            <w:tcW w:w="763" w:type="dxa"/>
            <w:tcBorders>
              <w:bottom w:val="nil"/>
              <w:right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2003</w:t>
            </w:r>
          </w:p>
        </w:tc>
        <w:tc>
          <w:tcPr>
            <w:tcW w:w="714" w:type="dxa"/>
            <w:tcBorders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345.0</w:t>
            </w:r>
          </w:p>
        </w:tc>
        <w:tc>
          <w:tcPr>
            <w:tcW w:w="885" w:type="dxa"/>
            <w:tcBorders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127.7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217.3</w:t>
            </w: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57F6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1,221.1</w:t>
            </w: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57F6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2,093.4</w:t>
            </w:r>
          </w:p>
        </w:tc>
        <w:tc>
          <w:tcPr>
            <w:tcW w:w="919" w:type="dxa"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3,314.5</w:t>
            </w:r>
          </w:p>
        </w:tc>
        <w:tc>
          <w:tcPr>
            <w:tcW w:w="815" w:type="dxa"/>
            <w:tcBorders>
              <w:left w:val="single" w:sz="4" w:space="0" w:color="000000"/>
              <w:bottom w:val="nil"/>
            </w:tcBorders>
            <w:vAlign w:val="center"/>
          </w:tcPr>
          <w:p w:rsidR="00415E11" w:rsidRPr="00382460" w:rsidRDefault="00415E11" w:rsidP="008D2766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2003</w:t>
            </w:r>
          </w:p>
        </w:tc>
      </w:tr>
      <w:tr w:rsidR="00415E11" w:rsidRPr="00382460" w:rsidTr="004068F9">
        <w:trPr>
          <w:trHeight w:val="284"/>
          <w:jc w:val="center"/>
        </w:trPr>
        <w:tc>
          <w:tcPr>
            <w:tcW w:w="76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2004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349.0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129.3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219.7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57F6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1,261.0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57F6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2,146.4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3,407.4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15E11" w:rsidRPr="00382460" w:rsidRDefault="00415E11" w:rsidP="008D2766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2004</w:t>
            </w:r>
          </w:p>
        </w:tc>
      </w:tr>
      <w:tr w:rsidR="00415E11" w:rsidRPr="00382460" w:rsidTr="004068F9">
        <w:trPr>
          <w:trHeight w:val="284"/>
          <w:jc w:val="center"/>
        </w:trPr>
        <w:tc>
          <w:tcPr>
            <w:tcW w:w="76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2005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353.1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131.8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221.3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57F6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1,304.4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57F6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2,203.7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3,508.1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15E11" w:rsidRPr="00382460" w:rsidRDefault="00415E11" w:rsidP="008D2766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2005</w:t>
            </w:r>
          </w:p>
        </w:tc>
      </w:tr>
      <w:tr w:rsidR="00415E11" w:rsidRPr="00382460" w:rsidTr="004068F9">
        <w:trPr>
          <w:trHeight w:val="284"/>
          <w:jc w:val="center"/>
        </w:trPr>
        <w:tc>
          <w:tcPr>
            <w:tcW w:w="76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2006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357.4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134.4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223.0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57F6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1,349.3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57F6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2,262.7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3,612.0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15E11" w:rsidRPr="00382460" w:rsidRDefault="00415E11" w:rsidP="008D2766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2006</w:t>
            </w:r>
          </w:p>
        </w:tc>
      </w:tr>
      <w:tr w:rsidR="00415E11" w:rsidRPr="00382460" w:rsidTr="004068F9">
        <w:trPr>
          <w:trHeight w:val="284"/>
          <w:jc w:val="center"/>
        </w:trPr>
        <w:tc>
          <w:tcPr>
            <w:tcW w:w="76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2007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361.7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137.0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224.7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57F6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1,395.7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57F6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2,323.5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3,719.2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15E11" w:rsidRPr="00382460" w:rsidRDefault="00415E11" w:rsidP="008D2766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382460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2007</w:t>
            </w:r>
          </w:p>
        </w:tc>
      </w:tr>
      <w:tr w:rsidR="00415E11" w:rsidRPr="00382460" w:rsidTr="004068F9">
        <w:trPr>
          <w:trHeight w:val="284"/>
          <w:jc w:val="center"/>
        </w:trPr>
        <w:tc>
          <w:tcPr>
            <w:tcW w:w="76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2008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368.4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139.6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228.8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57F6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1,440.3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57F6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2,385.2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3,825.5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15E11" w:rsidRPr="00382460" w:rsidRDefault="00415E11" w:rsidP="008D2766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382460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2008</w:t>
            </w:r>
          </w:p>
        </w:tc>
      </w:tr>
      <w:tr w:rsidR="00415E11" w:rsidRPr="00382460" w:rsidTr="004068F9">
        <w:trPr>
          <w:trHeight w:val="284"/>
          <w:jc w:val="center"/>
        </w:trPr>
        <w:tc>
          <w:tcPr>
            <w:tcW w:w="76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2009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375.1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142.1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233.0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57F6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1,486.8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57F6">
              <w:rPr>
                <w:rFonts w:ascii="Arial" w:hAnsi="Arial" w:cs="Arial"/>
                <w:color w:val="000000" w:themeColor="text1"/>
                <w:sz w:val="16"/>
                <w:szCs w:val="16"/>
              </w:rPr>
              <w:t>2,448.4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3,935.2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15E11" w:rsidRPr="00382460" w:rsidRDefault="00415E11" w:rsidP="008D2766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2009</w:t>
            </w:r>
          </w:p>
        </w:tc>
      </w:tr>
      <w:tr w:rsidR="00415E11" w:rsidRPr="00382460" w:rsidTr="004068F9">
        <w:trPr>
          <w:trHeight w:val="284"/>
          <w:jc w:val="center"/>
        </w:trPr>
        <w:tc>
          <w:tcPr>
            <w:tcW w:w="76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2010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382.0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144.7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237.3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57F6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1,535.1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57F6">
              <w:rPr>
                <w:rFonts w:ascii="Arial" w:hAnsi="Arial" w:cs="Arial"/>
                <w:color w:val="000000" w:themeColor="text1"/>
                <w:sz w:val="16"/>
                <w:szCs w:val="16"/>
              </w:rPr>
              <w:t>2,513.3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4,048.4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15E11" w:rsidRPr="00382460" w:rsidRDefault="00415E11" w:rsidP="008D2766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382460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2010</w:t>
            </w:r>
          </w:p>
        </w:tc>
      </w:tr>
      <w:tr w:rsidR="00415E11" w:rsidRPr="00382460" w:rsidTr="004068F9">
        <w:trPr>
          <w:trHeight w:val="284"/>
          <w:jc w:val="center"/>
        </w:trPr>
        <w:tc>
          <w:tcPr>
            <w:tcW w:w="76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389.3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147.5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241.8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57F6">
              <w:rPr>
                <w:rFonts w:ascii="Arial" w:hAnsi="Arial" w:cs="Arial"/>
                <w:color w:val="000000" w:themeColor="text1"/>
                <w:sz w:val="16"/>
                <w:szCs w:val="16"/>
              </w:rPr>
              <w:t>1,588.7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57F6">
              <w:rPr>
                <w:rFonts w:ascii="Arial" w:hAnsi="Arial" w:cs="Arial"/>
                <w:color w:val="000000" w:themeColor="text1"/>
                <w:sz w:val="16"/>
                <w:szCs w:val="16"/>
              </w:rPr>
              <w:t>2,580.2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4,168.9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15E11" w:rsidRPr="00382460" w:rsidRDefault="00415E11" w:rsidP="008D2766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382460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2011</w:t>
            </w:r>
          </w:p>
        </w:tc>
      </w:tr>
      <w:tr w:rsidR="00415E11" w:rsidRPr="00382460" w:rsidTr="004068F9">
        <w:trPr>
          <w:trHeight w:val="284"/>
          <w:jc w:val="center"/>
        </w:trPr>
        <w:tc>
          <w:tcPr>
            <w:tcW w:w="76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396.7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150.3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246.4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C757F6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1,644.3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757F6" w:rsidRDefault="00415E11" w:rsidP="008D2766">
            <w:pPr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C757F6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2,649.0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15E11" w:rsidRPr="002011A2" w:rsidRDefault="00415E11" w:rsidP="008D2766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011A2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4,293.3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15E11" w:rsidRPr="00382460" w:rsidRDefault="00415E11" w:rsidP="008D2766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382460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</w:tr>
      <w:tr w:rsidR="00415E11" w:rsidRPr="00382460" w:rsidTr="004068F9">
        <w:trPr>
          <w:trHeight w:val="254"/>
          <w:jc w:val="center"/>
        </w:trPr>
        <w:tc>
          <w:tcPr>
            <w:tcW w:w="763" w:type="dxa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8246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404</w:t>
            </w:r>
            <w:r w:rsidRPr="00382460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.1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153.1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415E11" w:rsidRPr="00382460" w:rsidRDefault="00415E11" w:rsidP="008D2766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251.0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415E11" w:rsidRPr="00C757F6" w:rsidRDefault="00415E11" w:rsidP="002011A2">
            <w:pPr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C757F6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1,701</w:t>
            </w:r>
            <w:r w:rsidRPr="00C757F6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.</w:t>
            </w:r>
            <w:r w:rsidRPr="00C757F6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415E11" w:rsidRPr="00C757F6" w:rsidRDefault="00415E11" w:rsidP="002011A2">
            <w:pPr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C757F6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2,719</w:t>
            </w:r>
            <w:r w:rsidRPr="00C757F6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.</w:t>
            </w:r>
            <w:r w:rsidRPr="00C757F6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5E11" w:rsidRPr="002011A2" w:rsidRDefault="00415E11" w:rsidP="002011A2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011A2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4,420</w:t>
            </w:r>
            <w:r w:rsidRPr="002011A2">
              <w:rPr>
                <w:rFonts w:ascii="Arial" w:eastAsia="Calibri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.</w:t>
            </w:r>
            <w:r w:rsidRPr="002011A2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415E11" w:rsidRPr="00382460" w:rsidRDefault="00415E11" w:rsidP="008D2766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382460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415E11" w:rsidRPr="008007B4" w:rsidTr="004068F9">
        <w:trPr>
          <w:trHeight w:val="312"/>
          <w:jc w:val="center"/>
        </w:trPr>
        <w:tc>
          <w:tcPr>
            <w:tcW w:w="3284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15E11" w:rsidRPr="008007B4" w:rsidRDefault="00101C86" w:rsidP="008D2766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Arial"/>
                <w:color w:val="000000" w:themeColor="text1"/>
                <w:sz w:val="13"/>
                <w:szCs w:val="13"/>
                <w:lang w:eastAsia="ar-SA"/>
              </w:rPr>
              <w:t>Data include</w:t>
            </w:r>
            <w:r>
              <w:rPr>
                <w:rFonts w:ascii="Arial" w:hAnsi="Arial" w:cs="Arial"/>
                <w:color w:val="000000" w:themeColor="text1"/>
                <w:sz w:val="13"/>
                <w:szCs w:val="13"/>
                <w:lang w:eastAsia="ar-SA"/>
              </w:rPr>
              <w:t>s</w:t>
            </w:r>
            <w:r w:rsidRPr="008007B4">
              <w:rPr>
                <w:rFonts w:ascii="Arial" w:hAnsi="Arial" w:cs="Arial"/>
                <w:color w:val="000000" w:themeColor="text1"/>
                <w:sz w:val="13"/>
                <w:szCs w:val="13"/>
                <w:lang w:eastAsia="ar-SA"/>
              </w:rPr>
              <w:t xml:space="preserve"> Jerusalem</w:t>
            </w:r>
            <w:r>
              <w:rPr>
                <w:rFonts w:ascii="Arial" w:hAnsi="Arial" w:cs="Arial"/>
                <w:color w:val="000000" w:themeColor="text1"/>
                <w:sz w:val="13"/>
                <w:szCs w:val="13"/>
                <w:lang w:eastAsia="ar-SA"/>
              </w:rPr>
              <w:t xml:space="preserve"> </w:t>
            </w:r>
            <w:r w:rsidRPr="00101C86">
              <w:rPr>
                <w:rFonts w:ascii="Arial" w:hAnsi="Arial" w:cs="Arial"/>
                <w:color w:val="000000" w:themeColor="text1"/>
                <w:sz w:val="13"/>
                <w:szCs w:val="13"/>
                <w:lang w:eastAsia="ar-SA"/>
              </w:rPr>
              <w:t>Governorate</w:t>
            </w:r>
            <w:r w:rsidRPr="008007B4">
              <w:rPr>
                <w:rFonts w:ascii="Arial" w:hAnsi="Arial" w:cs="Arial"/>
                <w:color w:val="000000" w:themeColor="text1"/>
                <w:sz w:val="13"/>
                <w:szCs w:val="13"/>
                <w:lang w:eastAsia="ar-SA"/>
              </w:rPr>
              <w:t xml:space="preserve">. </w:t>
            </w:r>
            <w:r w:rsidRPr="008007B4">
              <w:rPr>
                <w:rFonts w:ascii="Arial" w:hAnsi="Arial" w:cs="Simplified Arabic" w:hint="cs"/>
                <w:color w:val="000000" w:themeColor="text1"/>
                <w:sz w:val="13"/>
                <w:szCs w:val="13"/>
                <w:rtl/>
              </w:rPr>
              <w:t>*</w:t>
            </w:r>
          </w:p>
        </w:tc>
        <w:tc>
          <w:tcPr>
            <w:tcW w:w="3489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15E11" w:rsidRPr="008007B4" w:rsidRDefault="00101C86" w:rsidP="008D2766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8007B4">
              <w:rPr>
                <w:rFonts w:ascii="Arial" w:hAnsi="Arial" w:cs="Simplified Arabic" w:hint="cs"/>
                <w:color w:val="000000" w:themeColor="text1"/>
                <w:sz w:val="13"/>
                <w:szCs w:val="13"/>
                <w:rtl/>
              </w:rPr>
              <w:t xml:space="preserve">* </w:t>
            </w:r>
            <w:r w:rsidRPr="008007B4">
              <w:rPr>
                <w:rFonts w:cs="Simplified Arabic"/>
                <w:noProof w:val="0"/>
                <w:color w:val="000000" w:themeColor="text1"/>
                <w:sz w:val="13"/>
                <w:szCs w:val="13"/>
                <w:rtl/>
              </w:rPr>
              <w:t>البيانات</w:t>
            </w:r>
            <w:r w:rsidRPr="008007B4">
              <w:rPr>
                <w:rFonts w:cs="Simplified Arabic" w:hint="cs"/>
                <w:noProof w:val="0"/>
                <w:color w:val="000000" w:themeColor="text1"/>
                <w:sz w:val="13"/>
                <w:szCs w:val="13"/>
                <w:rtl/>
              </w:rPr>
              <w:t xml:space="preserve"> تشمل</w:t>
            </w:r>
            <w:r>
              <w:rPr>
                <w:rFonts w:cs="Simplified Arabic" w:hint="cs"/>
                <w:noProof w:val="0"/>
                <w:color w:val="000000" w:themeColor="text1"/>
                <w:sz w:val="13"/>
                <w:szCs w:val="13"/>
                <w:rtl/>
              </w:rPr>
              <w:t xml:space="preserve"> محافظة</w:t>
            </w:r>
            <w:r w:rsidRPr="008007B4">
              <w:rPr>
                <w:rFonts w:cs="Simplified Arabic"/>
                <w:noProof w:val="0"/>
                <w:color w:val="000000" w:themeColor="text1"/>
                <w:sz w:val="13"/>
                <w:szCs w:val="13"/>
                <w:rtl/>
              </w:rPr>
              <w:t xml:space="preserve"> </w:t>
            </w:r>
            <w:r w:rsidRPr="008007B4">
              <w:rPr>
                <w:rFonts w:cs="Simplified Arabic"/>
                <w:noProof w:val="0"/>
                <w:snapToGrid w:val="0"/>
                <w:color w:val="000000" w:themeColor="text1"/>
                <w:sz w:val="13"/>
                <w:szCs w:val="13"/>
                <w:rtl/>
              </w:rPr>
              <w:t>القدس</w:t>
            </w:r>
            <w:r w:rsidRPr="008007B4">
              <w:rPr>
                <w:rFonts w:cs="Simplified Arabic" w:hint="cs"/>
                <w:noProof w:val="0"/>
                <w:snapToGrid w:val="0"/>
                <w:color w:val="000000" w:themeColor="text1"/>
                <w:sz w:val="13"/>
                <w:szCs w:val="13"/>
                <w:rtl/>
              </w:rPr>
              <w:t>.</w:t>
            </w:r>
          </w:p>
        </w:tc>
      </w:tr>
    </w:tbl>
    <w:p w:rsidR="00415E11" w:rsidRDefault="00415E11" w:rsidP="00415E11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15E11" w:rsidRDefault="00415E11" w:rsidP="0089286D">
      <w:pPr>
        <w:jc w:val="lowKashida"/>
        <w:rPr>
          <w:rFonts w:cs="Simplified Arabic"/>
          <w:b/>
          <w:bCs/>
          <w:rtl/>
        </w:rPr>
      </w:pPr>
    </w:p>
    <w:p w:rsidR="003A0C81" w:rsidRDefault="003A0C81" w:rsidP="0089286D">
      <w:pPr>
        <w:jc w:val="lowKashida"/>
        <w:rPr>
          <w:rFonts w:cs="Simplified Arabic"/>
          <w:b/>
          <w:bCs/>
          <w:rtl/>
        </w:rPr>
      </w:pPr>
    </w:p>
    <w:p w:rsidR="003A0C81" w:rsidRPr="008007B4" w:rsidRDefault="003A0C81" w:rsidP="00C81A00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8007B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br w:type="page"/>
      </w:r>
      <w:r w:rsidRPr="008007B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عدد السكان المقدر في محافظة القدس حسب التجمع</w:t>
      </w:r>
      <w:r w:rsidR="00C81A00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منتصف العام</w:t>
      </w:r>
      <w:r w:rsidRPr="008007B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Pr="008007B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2013</w:t>
      </w:r>
    </w:p>
    <w:p w:rsidR="003A0C81" w:rsidRPr="001D459A" w:rsidRDefault="003A0C81" w:rsidP="00C81A00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1D459A">
        <w:rPr>
          <w:rFonts w:ascii="Arial" w:hAnsi="Arial" w:cs="Arial"/>
          <w:b/>
          <w:bCs/>
          <w:noProof w:val="0"/>
          <w:sz w:val="18"/>
          <w:szCs w:val="18"/>
        </w:rPr>
        <w:t>Estimated Population in Jerusalem Governorate by Locality,</w:t>
      </w:r>
      <w:r w:rsidR="00C81A00" w:rsidRPr="001D459A">
        <w:rPr>
          <w:rFonts w:ascii="Arial" w:hAnsi="Arial" w:cs="Arial"/>
          <w:b/>
          <w:bCs/>
          <w:noProof w:val="0"/>
          <w:sz w:val="18"/>
          <w:szCs w:val="18"/>
        </w:rPr>
        <w:t>(Mid- Year</w:t>
      </w:r>
      <w:r w:rsidRPr="001D459A">
        <w:rPr>
          <w:rFonts w:ascii="Arial" w:hAnsi="Arial" w:cs="Arial"/>
          <w:b/>
          <w:bCs/>
          <w:noProof w:val="0"/>
          <w:sz w:val="18"/>
          <w:szCs w:val="18"/>
        </w:rPr>
        <w:t xml:space="preserve"> 2013</w:t>
      </w:r>
      <w:r w:rsidR="00123BB3" w:rsidRPr="001D459A">
        <w:rPr>
          <w:rFonts w:ascii="Arial" w:hAnsi="Arial" w:cs="Arial"/>
          <w:b/>
          <w:bCs/>
          <w:noProof w:val="0"/>
          <w:sz w:val="18"/>
          <w:szCs w:val="18"/>
        </w:rPr>
        <w:t>)</w:t>
      </w:r>
    </w:p>
    <w:p w:rsidR="003A0C81" w:rsidRPr="008007B4" w:rsidRDefault="003A0C81" w:rsidP="003A0C81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6439" w:type="dxa"/>
        <w:jc w:val="center"/>
        <w:tblInd w:w="-8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70"/>
        <w:gridCol w:w="1174"/>
        <w:gridCol w:w="2895"/>
      </w:tblGrid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74B6" w:rsidRPr="00382460" w:rsidRDefault="00C874B6" w:rsidP="008D2766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المحافظة/المنطقة/</w:t>
            </w:r>
            <w:r w:rsidRPr="0038246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4B6" w:rsidRPr="004068F9" w:rsidRDefault="004068F9" w:rsidP="008D2766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068F9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عدد السكان المقدر </w:t>
            </w:r>
            <w:r w:rsidRPr="004068F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Estimated Population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4B6" w:rsidRPr="00382460" w:rsidRDefault="00C874B6" w:rsidP="008D2766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Governorate\ Area\ Locality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404,165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38246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J1</w:t>
            </w:r>
            <w:r w:rsidRPr="00382460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251,043</w:t>
            </w:r>
          </w:p>
        </w:tc>
        <w:tc>
          <w:tcPr>
            <w:tcW w:w="2895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Area (J1) 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38246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382460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1479CE">
            <w:pPr>
              <w:ind w:left="110" w:right="17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153,12</w:t>
            </w:r>
            <w:r w:rsidR="001479C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895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Area (J2) 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2,630</w:t>
            </w:r>
          </w:p>
        </w:tc>
        <w:tc>
          <w:tcPr>
            <w:tcW w:w="2895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1,603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9,782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1,306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1,796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3,526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Jaba'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2,521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22,552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Ar Ram &amp; Dahiyat al Bareed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4,409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'Anan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4,675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5,336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773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3,514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402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Kharayib Umm al Lahim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7,530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286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6,946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1,186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Hanina al Balad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قَطَنَه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7,154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4,306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2,099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13,347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'Anata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الكَعابِنَه (تَجَمُّع بَدَوي)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769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3,768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19,502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Al 'Eizariya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11,943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عَرَب الجَهَالين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799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'Arab al Jahalin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6,425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2,159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Ash Sheikh Sa'd</w:t>
            </w:r>
          </w:p>
        </w:tc>
      </w:tr>
      <w:tr w:rsidR="00C874B6" w:rsidRPr="008007B4" w:rsidTr="00C874B6">
        <w:trPr>
          <w:trHeight w:val="284"/>
          <w:jc w:val="center"/>
        </w:trPr>
        <w:tc>
          <w:tcPr>
            <w:tcW w:w="2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874B6" w:rsidRPr="00382460" w:rsidRDefault="00C874B6" w:rsidP="008D2766">
            <w:pPr>
              <w:ind w:firstLine="414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جبع (تجمع بدوي)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4B6" w:rsidRPr="00382460" w:rsidRDefault="00C874B6" w:rsidP="008D2766">
            <w:pPr>
              <w:ind w:left="110" w:right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874B6" w:rsidRPr="00382460" w:rsidRDefault="00C874B6" w:rsidP="008D2766">
            <w:pPr>
              <w:bidi w:val="0"/>
              <w:ind w:firstLine="2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460">
              <w:rPr>
                <w:rFonts w:ascii="Arial" w:hAnsi="Arial" w:cs="Arial"/>
                <w:color w:val="000000" w:themeColor="text1"/>
                <w:sz w:val="16"/>
                <w:szCs w:val="16"/>
              </w:rPr>
              <w:t>Jaba' (Tajammu' Badawi)</w:t>
            </w:r>
          </w:p>
        </w:tc>
      </w:tr>
    </w:tbl>
    <w:p w:rsidR="003A0C81" w:rsidRDefault="003A0C81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415E11" w:rsidRPr="00415E11" w:rsidRDefault="00415E11" w:rsidP="0089286D">
      <w:pPr>
        <w:jc w:val="lowKashida"/>
        <w:rPr>
          <w:rFonts w:cs="Simplified Arabic"/>
          <w:b/>
          <w:bCs/>
          <w:rtl/>
        </w:rPr>
      </w:pPr>
      <w:r w:rsidRPr="00415E11">
        <w:rPr>
          <w:rFonts w:cs="Simplified Arabic" w:hint="cs"/>
          <w:b/>
          <w:bCs/>
          <w:rtl/>
        </w:rPr>
        <w:t>التركيب العمري والنوعي للسكان</w:t>
      </w:r>
    </w:p>
    <w:p w:rsidR="008007B4" w:rsidRPr="0089286D" w:rsidRDefault="008007B4" w:rsidP="0089286D">
      <w:pPr>
        <w:jc w:val="lowKashida"/>
        <w:rPr>
          <w:rFonts w:cs="Simplified Arabic"/>
          <w:rtl/>
        </w:rPr>
      </w:pPr>
      <w:r w:rsidRPr="0089286D">
        <w:rPr>
          <w:rFonts w:cs="Simplified Arabic"/>
          <w:rtl/>
        </w:rPr>
        <w:t>يمتاز المجتمع الفلسطيني في محافظة القدس بأنه مجتمع فتي، حيث أن نسبة الأفراد الذين</w:t>
      </w:r>
      <w:r w:rsidRPr="0089286D">
        <w:rPr>
          <w:rFonts w:cs="Simplified Arabic" w:hint="cs"/>
          <w:rtl/>
        </w:rPr>
        <w:t xml:space="preserve"> </w:t>
      </w:r>
      <w:r w:rsidRPr="0089286D">
        <w:rPr>
          <w:rFonts w:cs="Simplified Arabic"/>
          <w:rtl/>
        </w:rPr>
        <w:t>تقل أعمارهم عن 15 سنة في محافظة القدس</w:t>
      </w:r>
      <w:r w:rsidRPr="0089286D">
        <w:rPr>
          <w:rFonts w:cs="Simplified Arabic" w:hint="cs"/>
          <w:rtl/>
        </w:rPr>
        <w:t xml:space="preserve"> في العام 2013</w:t>
      </w:r>
      <w:r w:rsidRPr="0089286D">
        <w:rPr>
          <w:rFonts w:cs="Simplified Arabic"/>
          <w:rtl/>
        </w:rPr>
        <w:t xml:space="preserve"> بلغت </w:t>
      </w:r>
      <w:r w:rsidRPr="0089286D">
        <w:rPr>
          <w:rFonts w:cs="Simplified Arabic" w:hint="cs"/>
          <w:rtl/>
        </w:rPr>
        <w:t>35</w:t>
      </w:r>
      <w:r w:rsidRPr="0089286D">
        <w:rPr>
          <w:rFonts w:cs="Simplified Arabic"/>
          <w:rtl/>
        </w:rPr>
        <w:t>.</w:t>
      </w:r>
      <w:r w:rsidRPr="0089286D">
        <w:rPr>
          <w:rFonts w:cs="Simplified Arabic" w:hint="cs"/>
          <w:rtl/>
        </w:rPr>
        <w:t>2</w:t>
      </w:r>
      <w:r w:rsidRPr="0089286D">
        <w:rPr>
          <w:rFonts w:cs="Simplified Arabic"/>
          <w:rtl/>
        </w:rPr>
        <w:t xml:space="preserve">%، في حين بلغت نسبة الأفراد الذين أعمارهم </w:t>
      </w:r>
      <w:r w:rsidRPr="0089286D">
        <w:rPr>
          <w:rFonts w:cs="Simplified Arabic" w:hint="cs"/>
          <w:rtl/>
        </w:rPr>
        <w:t>60</w:t>
      </w:r>
      <w:r w:rsidRPr="0089286D">
        <w:rPr>
          <w:rFonts w:cs="Simplified Arabic"/>
          <w:rtl/>
        </w:rPr>
        <w:t xml:space="preserve"> سنة </w:t>
      </w:r>
      <w:r w:rsidRPr="0089286D">
        <w:rPr>
          <w:rFonts w:cs="Simplified Arabic" w:hint="cs"/>
          <w:rtl/>
        </w:rPr>
        <w:t>فأكثر</w:t>
      </w:r>
      <w:r w:rsidRPr="0089286D">
        <w:rPr>
          <w:rFonts w:cs="Simplified Arabic"/>
          <w:rtl/>
        </w:rPr>
        <w:t xml:space="preserve"> </w:t>
      </w:r>
      <w:r w:rsidRPr="0089286D">
        <w:rPr>
          <w:rFonts w:cs="Simplified Arabic" w:hint="cs"/>
          <w:rtl/>
        </w:rPr>
        <w:t>6.7</w:t>
      </w:r>
      <w:r w:rsidRPr="0089286D">
        <w:rPr>
          <w:rFonts w:cs="Simplified Arabic"/>
          <w:rtl/>
        </w:rPr>
        <w:t>%.</w:t>
      </w:r>
    </w:p>
    <w:p w:rsidR="008007B4" w:rsidRDefault="008007B4" w:rsidP="0089286D">
      <w:pPr>
        <w:jc w:val="lowKashida"/>
        <w:rPr>
          <w:rFonts w:cs="Simplified Arabic"/>
          <w:rtl/>
        </w:rPr>
      </w:pPr>
      <w:r w:rsidRPr="0089286D">
        <w:rPr>
          <w:rFonts w:cs="Simplified Arabic" w:hint="cs"/>
          <w:rtl/>
        </w:rPr>
        <w:t xml:space="preserve">نسبة اللاجئين الفلسطينيين في محافظة القدس بلغت 25.1% من مجموع السكان الفلسطينيين في المحافظة حيث بلغت هذه النسبة 21.2% في منطقة </w:t>
      </w:r>
      <w:r w:rsidRPr="0089286D">
        <w:rPr>
          <w:rFonts w:cs="Simplified Arabic"/>
        </w:rPr>
        <w:t>J1</w:t>
      </w:r>
      <w:r w:rsidRPr="0089286D">
        <w:rPr>
          <w:rFonts w:cs="Simplified Arabic" w:hint="cs"/>
          <w:rtl/>
        </w:rPr>
        <w:t xml:space="preserve"> مقابل 31.4% في منطقة </w:t>
      </w:r>
      <w:r w:rsidRPr="0089286D">
        <w:rPr>
          <w:rFonts w:cs="Simplified Arabic"/>
        </w:rPr>
        <w:t>J2</w:t>
      </w:r>
      <w:r w:rsidRPr="0089286D">
        <w:rPr>
          <w:rFonts w:cs="Simplified Arabic" w:hint="cs"/>
          <w:rtl/>
        </w:rPr>
        <w:t>.</w:t>
      </w:r>
    </w:p>
    <w:p w:rsidR="001E27D3" w:rsidRDefault="001E27D3" w:rsidP="0089286D">
      <w:pPr>
        <w:jc w:val="lowKashida"/>
        <w:rPr>
          <w:rFonts w:cs="Simplified Arabic"/>
          <w:rtl/>
        </w:rPr>
      </w:pPr>
    </w:p>
    <w:p w:rsidR="004B67BB" w:rsidRPr="00382460" w:rsidRDefault="004B67BB" w:rsidP="004B67BB">
      <w:pPr>
        <w:ind w:left="1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38246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التوزيع النسبي للسكان الفلسطينيين</w:t>
      </w:r>
      <w:r w:rsidR="00EC7ACE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في محافظة القدس</w:t>
      </w:r>
      <w:r w:rsidRPr="0038246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حسب المنطقة وفئات العمر، 2013</w:t>
      </w:r>
    </w:p>
    <w:p w:rsidR="004B67BB" w:rsidRPr="001D459A" w:rsidRDefault="004B67BB" w:rsidP="004B67BB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1D459A">
        <w:rPr>
          <w:rFonts w:ascii="Arial" w:hAnsi="Arial" w:cs="Arial"/>
          <w:b/>
          <w:bCs/>
          <w:noProof w:val="0"/>
          <w:sz w:val="18"/>
          <w:szCs w:val="18"/>
        </w:rPr>
        <w:t>Percentage Distribution of Palestinian Population</w:t>
      </w:r>
      <w:r w:rsidR="00EC7ACE" w:rsidRPr="001D459A">
        <w:rPr>
          <w:rFonts w:ascii="Arial" w:hAnsi="Arial" w:cs="Arial"/>
          <w:b/>
          <w:bCs/>
          <w:noProof w:val="0"/>
          <w:sz w:val="18"/>
          <w:szCs w:val="18"/>
        </w:rPr>
        <w:t xml:space="preserve"> in Jerusalem Governorate</w:t>
      </w:r>
      <w:r w:rsidRPr="001D459A">
        <w:rPr>
          <w:rFonts w:ascii="Arial" w:hAnsi="Arial" w:cs="Arial"/>
          <w:b/>
          <w:bCs/>
          <w:noProof w:val="0"/>
          <w:sz w:val="18"/>
          <w:szCs w:val="18"/>
        </w:rPr>
        <w:t xml:space="preserve"> by Area and Age Groups, 2013</w:t>
      </w:r>
    </w:p>
    <w:p w:rsidR="004B67BB" w:rsidRPr="008007B4" w:rsidRDefault="004B67BB" w:rsidP="004B67BB">
      <w:pPr>
        <w:ind w:left="1"/>
        <w:jc w:val="center"/>
        <w:rPr>
          <w:rFonts w:ascii="Arial" w:hAnsi="Arial" w:cs="Simplified Arabic"/>
          <w:b/>
          <w:bCs/>
          <w:color w:val="000000" w:themeColor="text1"/>
          <w:sz w:val="8"/>
          <w:szCs w:val="8"/>
          <w:rtl/>
        </w:rPr>
      </w:pPr>
    </w:p>
    <w:p w:rsidR="004B67BB" w:rsidRPr="008007B4" w:rsidRDefault="004B67BB" w:rsidP="004B67BB">
      <w:pPr>
        <w:ind w:left="1"/>
        <w:jc w:val="center"/>
        <w:rPr>
          <w:rFonts w:cs="Simplified Arabic"/>
          <w:color w:val="000000" w:themeColor="text1"/>
          <w:sz w:val="18"/>
          <w:szCs w:val="18"/>
          <w:rtl/>
        </w:rPr>
      </w:pPr>
      <w:r w:rsidRPr="008007B4">
        <w:rPr>
          <w:rFonts w:cs="Simplified Arabic"/>
          <w:color w:val="000000" w:themeColor="text1"/>
          <w:sz w:val="18"/>
          <w:szCs w:val="18"/>
          <w:bdr w:val="single" w:sz="4" w:space="0" w:color="auto"/>
        </w:rPr>
        <w:drawing>
          <wp:inline distT="0" distB="0" distL="0" distR="0">
            <wp:extent cx="4619767" cy="2163170"/>
            <wp:effectExtent l="0" t="0" r="0" b="0"/>
            <wp:docPr id="1" name="Object 2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B67BB" w:rsidRDefault="004B67BB" w:rsidP="0089286D">
      <w:pPr>
        <w:jc w:val="lowKashida"/>
        <w:rPr>
          <w:rFonts w:cs="Simplified Arabic"/>
          <w:rtl/>
        </w:rPr>
      </w:pPr>
    </w:p>
    <w:p w:rsidR="008007B4" w:rsidRPr="004B67BB" w:rsidRDefault="008007B4" w:rsidP="008007B4">
      <w:pPr>
        <w:rPr>
          <w:color w:val="000000" w:themeColor="text1"/>
          <w:sz w:val="10"/>
          <w:szCs w:val="10"/>
          <w:rtl/>
        </w:rPr>
      </w:pPr>
    </w:p>
    <w:p w:rsidR="00914AE5" w:rsidRPr="008007B4" w:rsidRDefault="00914AE5" w:rsidP="00FA62A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8007B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معدل النمو السكاني </w:t>
      </w:r>
      <w:r w:rsidRPr="008007B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المقدر في </w:t>
      </w:r>
      <w:r w:rsidR="00D9439F" w:rsidRPr="008007B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فلسطين</w:t>
      </w:r>
      <w:r w:rsidRPr="008007B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8007B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حسب</w:t>
      </w:r>
      <w:r w:rsidRPr="008007B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8007B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المنطقة</w:t>
      </w:r>
      <w:r w:rsidRPr="008007B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FA62A5" w:rsidRPr="008007B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2013</w:t>
      </w:r>
      <w:r w:rsidRPr="008007B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-</w:t>
      </w:r>
      <w:r w:rsidR="00EE5D66" w:rsidRPr="008007B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2009</w:t>
      </w:r>
    </w:p>
    <w:p w:rsidR="00914AE5" w:rsidRPr="001D459A" w:rsidRDefault="00914AE5" w:rsidP="00FA62A5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1D459A">
        <w:rPr>
          <w:rFonts w:ascii="Arial" w:hAnsi="Arial" w:cs="Arial"/>
          <w:b/>
          <w:bCs/>
          <w:noProof w:val="0"/>
          <w:sz w:val="18"/>
          <w:szCs w:val="18"/>
        </w:rPr>
        <w:t xml:space="preserve">Estimated Population Growth Rate in </w:t>
      </w:r>
      <w:r w:rsidR="00D9439F" w:rsidRPr="001D459A">
        <w:rPr>
          <w:rFonts w:ascii="Arial" w:hAnsi="Arial" w:cs="Arial"/>
          <w:b/>
          <w:bCs/>
          <w:noProof w:val="0"/>
          <w:sz w:val="18"/>
          <w:szCs w:val="18"/>
        </w:rPr>
        <w:t>Palestine</w:t>
      </w:r>
      <w:r w:rsidRPr="001D459A">
        <w:rPr>
          <w:rFonts w:ascii="Arial" w:hAnsi="Arial" w:cs="Arial"/>
          <w:b/>
          <w:bCs/>
          <w:noProof w:val="0"/>
          <w:sz w:val="18"/>
          <w:szCs w:val="18"/>
        </w:rPr>
        <w:t xml:space="preserve"> by Region, </w:t>
      </w:r>
      <w:r w:rsidR="00EE5D66" w:rsidRPr="001D459A">
        <w:rPr>
          <w:rFonts w:ascii="Arial" w:hAnsi="Arial" w:cs="Arial"/>
          <w:b/>
          <w:bCs/>
          <w:noProof w:val="0"/>
          <w:sz w:val="18"/>
          <w:szCs w:val="18"/>
        </w:rPr>
        <w:t>2009</w:t>
      </w:r>
      <w:r w:rsidRPr="001D459A">
        <w:rPr>
          <w:rFonts w:ascii="Arial" w:hAnsi="Arial" w:cs="Arial"/>
          <w:b/>
          <w:bCs/>
          <w:noProof w:val="0"/>
          <w:sz w:val="18"/>
          <w:szCs w:val="18"/>
        </w:rPr>
        <w:t>-</w:t>
      </w:r>
      <w:r w:rsidR="00FA62A5" w:rsidRPr="001D459A">
        <w:rPr>
          <w:rFonts w:ascii="Arial" w:hAnsi="Arial" w:cs="Arial"/>
          <w:b/>
          <w:bCs/>
          <w:noProof w:val="0"/>
          <w:sz w:val="18"/>
          <w:szCs w:val="18"/>
        </w:rPr>
        <w:t>2013</w:t>
      </w:r>
    </w:p>
    <w:p w:rsidR="00914AE5" w:rsidRPr="008007B4" w:rsidRDefault="00914AE5" w:rsidP="00914AE5">
      <w:pPr>
        <w:bidi w:val="0"/>
        <w:rPr>
          <w:color w:val="000000" w:themeColor="text1"/>
          <w:sz w:val="10"/>
          <w:szCs w:val="10"/>
          <w:rtl/>
          <w:lang w:val="en-GB"/>
        </w:rPr>
      </w:pPr>
    </w:p>
    <w:tbl>
      <w:tblPr>
        <w:bidiVisual/>
        <w:tblW w:w="7017" w:type="dxa"/>
        <w:jc w:val="center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5"/>
        <w:gridCol w:w="709"/>
        <w:gridCol w:w="709"/>
        <w:gridCol w:w="708"/>
        <w:gridCol w:w="851"/>
        <w:gridCol w:w="850"/>
        <w:gridCol w:w="1985"/>
      </w:tblGrid>
      <w:tr w:rsidR="00FA62A5" w:rsidRPr="001750CB" w:rsidTr="00FA62A5">
        <w:trPr>
          <w:trHeight w:val="312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A62A5" w:rsidRPr="001750CB" w:rsidRDefault="00FA62A5" w:rsidP="00EF2F0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750CB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المنطقة/المحافظة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A62A5" w:rsidRPr="001750CB" w:rsidRDefault="00FA62A5" w:rsidP="009A4EB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750C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A62A5" w:rsidRPr="001750CB" w:rsidRDefault="00FA62A5" w:rsidP="009A4EB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750C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2010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FA62A5" w:rsidRPr="001750CB" w:rsidRDefault="00FA62A5" w:rsidP="009A4EB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750C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2011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A62A5" w:rsidRPr="001750CB" w:rsidRDefault="00FA62A5" w:rsidP="00EF2F03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750C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A62A5" w:rsidRPr="001750CB" w:rsidRDefault="00FA62A5" w:rsidP="00FA62A5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750C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center"/>
          </w:tcPr>
          <w:p w:rsidR="00FA62A5" w:rsidRPr="001750CB" w:rsidRDefault="00FA62A5" w:rsidP="00EF2F03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750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Region\</w:t>
            </w:r>
            <w:r w:rsidRPr="001750C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750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1E5825" w:rsidRPr="001750CB" w:rsidTr="001E5825">
        <w:trPr>
          <w:trHeight w:val="312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1E5825" w:rsidRPr="001750CB" w:rsidRDefault="001E5825" w:rsidP="00862684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750C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5825" w:rsidRPr="001750CB" w:rsidRDefault="001E5825" w:rsidP="009A4EB5">
            <w:pPr>
              <w:ind w:right="113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750C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2.88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5825" w:rsidRPr="001750CB" w:rsidRDefault="001E5825" w:rsidP="009A4EB5">
            <w:pPr>
              <w:ind w:right="113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750C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2.89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5825" w:rsidRPr="001750CB" w:rsidRDefault="001E5825" w:rsidP="009A4EB5">
            <w:pPr>
              <w:ind w:right="113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750C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2.99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5825" w:rsidRPr="001750CB" w:rsidRDefault="001E5825" w:rsidP="00FE5647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750C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2.96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E5825" w:rsidRPr="001750CB" w:rsidRDefault="001E5825" w:rsidP="00FA2DB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750C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2.9</w:t>
            </w:r>
            <w:r w:rsidR="00FA2DBA" w:rsidRPr="001750C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E5825" w:rsidRPr="001750CB" w:rsidRDefault="001E5825" w:rsidP="00862684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750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1E5825" w:rsidRPr="001750CB" w:rsidTr="001E5825">
        <w:trPr>
          <w:trHeight w:val="312"/>
          <w:jc w:val="center"/>
        </w:trPr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1E5825" w:rsidRPr="00342F6B" w:rsidRDefault="001E5825" w:rsidP="00EF2F03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342F6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342F6B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5825" w:rsidRPr="00342F6B" w:rsidRDefault="001E5825" w:rsidP="009A4EB5">
            <w:pPr>
              <w:ind w:righ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342F6B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2.65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5825" w:rsidRPr="00342F6B" w:rsidRDefault="001E5825" w:rsidP="009A4EB5">
            <w:pPr>
              <w:ind w:righ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342F6B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  <w:rtl/>
              </w:rPr>
              <w:t>2.66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5825" w:rsidRPr="00342F6B" w:rsidRDefault="001E5825" w:rsidP="009A4EB5">
            <w:pPr>
              <w:ind w:righ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342F6B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  <w:rtl/>
              </w:rPr>
              <w:t xml:space="preserve">2.67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5825" w:rsidRPr="00342F6B" w:rsidRDefault="001E5825" w:rsidP="00FE5647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42F6B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2.65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5825" w:rsidRPr="00342F6B" w:rsidRDefault="00FA2DBA" w:rsidP="00FA2DB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42F6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2.62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E5825" w:rsidRPr="00342F6B" w:rsidRDefault="001E5825" w:rsidP="00EF2F03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42F6B">
              <w:rPr>
                <w:rFonts w:ascii="Arial" w:hAnsi="Arial" w:cs="Arial"/>
                <w:color w:val="000000" w:themeColor="text1"/>
                <w:sz w:val="16"/>
                <w:szCs w:val="16"/>
              </w:rPr>
              <w:t>West Bank*</w:t>
            </w:r>
          </w:p>
        </w:tc>
      </w:tr>
      <w:tr w:rsidR="00FA62A5" w:rsidRPr="001750CB" w:rsidTr="001750CB">
        <w:trPr>
          <w:trHeight w:val="312"/>
          <w:jc w:val="center"/>
        </w:trPr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A62A5" w:rsidRPr="00342F6B" w:rsidRDefault="00FA62A5" w:rsidP="00CE408E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342F6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62A5" w:rsidRPr="00342F6B" w:rsidRDefault="00FA62A5" w:rsidP="009A4EB5">
            <w:pPr>
              <w:ind w:righ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342F6B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3.25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62A5" w:rsidRPr="00342F6B" w:rsidRDefault="00FA62A5" w:rsidP="009A4EB5">
            <w:pPr>
              <w:ind w:righ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342F6B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  <w:rtl/>
              </w:rPr>
              <w:t>3.26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62A5" w:rsidRPr="00342F6B" w:rsidRDefault="00FA62A5" w:rsidP="009A4EB5">
            <w:pPr>
              <w:ind w:righ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342F6B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  <w:rtl/>
              </w:rPr>
              <w:t xml:space="preserve">3.50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62A5" w:rsidRPr="00342F6B" w:rsidRDefault="00FA62A5" w:rsidP="00FE5647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42F6B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3.48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62A5" w:rsidRPr="00342F6B" w:rsidRDefault="00FA2DBA" w:rsidP="001750C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42F6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3.44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A62A5" w:rsidRPr="00342F6B" w:rsidRDefault="00FA62A5" w:rsidP="00CE408E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42F6B">
              <w:rPr>
                <w:rFonts w:ascii="Arial" w:hAnsi="Arial" w:cs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FA62A5" w:rsidRPr="001750CB" w:rsidTr="001750CB">
        <w:trPr>
          <w:trHeight w:val="312"/>
          <w:jc w:val="center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A62A5" w:rsidRPr="001750CB" w:rsidRDefault="00FA62A5" w:rsidP="00CE408E">
            <w:pPr>
              <w:pStyle w:val="Heading3"/>
              <w:ind w:left="57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1750CB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A62A5" w:rsidRPr="001750CB" w:rsidRDefault="00FA62A5" w:rsidP="009A4EB5">
            <w:pPr>
              <w:ind w:righ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1750CB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1.83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A62A5" w:rsidRPr="001750CB" w:rsidRDefault="00FA62A5" w:rsidP="009A4EB5">
            <w:pPr>
              <w:ind w:righ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1750CB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  <w:rtl/>
              </w:rPr>
              <w:t>1.84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A62A5" w:rsidRPr="001750CB" w:rsidRDefault="00FA62A5" w:rsidP="009A4EB5">
            <w:pPr>
              <w:ind w:righ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1750CB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  <w:rtl/>
              </w:rPr>
              <w:t xml:space="preserve">1.90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A62A5" w:rsidRPr="001750CB" w:rsidRDefault="00FA62A5" w:rsidP="00FE5647">
            <w:pPr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1750CB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1.88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2A5" w:rsidRPr="001750CB" w:rsidRDefault="00FA2DBA" w:rsidP="001750C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1750C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1.85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2A5" w:rsidRPr="001750CB" w:rsidRDefault="00FA62A5" w:rsidP="00CE408E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750CB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</w:tr>
    </w:tbl>
    <w:p w:rsidR="00C9582F" w:rsidRPr="008007B4" w:rsidRDefault="00101C86" w:rsidP="00101C86">
      <w:pPr>
        <w:jc w:val="center"/>
        <w:rPr>
          <w:rFonts w:ascii="Arial" w:hAnsi="Arial" w:cs="Arial"/>
          <w:b/>
          <w:bCs/>
          <w:color w:val="000000" w:themeColor="text1"/>
          <w:sz w:val="16"/>
          <w:szCs w:val="16"/>
          <w:rtl/>
        </w:rPr>
      </w:pPr>
      <w:r>
        <w:rPr>
          <w:rFonts w:ascii="Arial" w:hAnsi="Arial" w:cs="Simplified Arabic" w:hint="cs"/>
          <w:color w:val="000000" w:themeColor="text1"/>
          <w:sz w:val="13"/>
          <w:szCs w:val="13"/>
          <w:rtl/>
        </w:rPr>
        <w:t xml:space="preserve">    </w:t>
      </w:r>
      <w:r w:rsidRPr="008007B4">
        <w:rPr>
          <w:rFonts w:ascii="Arial" w:hAnsi="Arial" w:cs="Simplified Arabic" w:hint="cs"/>
          <w:color w:val="000000" w:themeColor="text1"/>
          <w:sz w:val="13"/>
          <w:szCs w:val="13"/>
          <w:rtl/>
        </w:rPr>
        <w:t xml:space="preserve">* </w:t>
      </w:r>
      <w:r w:rsidRPr="008007B4">
        <w:rPr>
          <w:rFonts w:cs="Simplified Arabic"/>
          <w:noProof w:val="0"/>
          <w:color w:val="000000" w:themeColor="text1"/>
          <w:sz w:val="13"/>
          <w:szCs w:val="13"/>
          <w:rtl/>
        </w:rPr>
        <w:t>البيانات</w:t>
      </w:r>
      <w:r w:rsidRPr="008007B4">
        <w:rPr>
          <w:rFonts w:cs="Simplified Arabic" w:hint="cs"/>
          <w:noProof w:val="0"/>
          <w:color w:val="000000" w:themeColor="text1"/>
          <w:sz w:val="13"/>
          <w:szCs w:val="13"/>
          <w:rtl/>
        </w:rPr>
        <w:t xml:space="preserve"> تشمل</w:t>
      </w:r>
      <w:r>
        <w:rPr>
          <w:rFonts w:cs="Simplified Arabic" w:hint="cs"/>
          <w:noProof w:val="0"/>
          <w:color w:val="000000" w:themeColor="text1"/>
          <w:sz w:val="13"/>
          <w:szCs w:val="13"/>
          <w:rtl/>
        </w:rPr>
        <w:t xml:space="preserve"> محافظة</w:t>
      </w:r>
      <w:r w:rsidRPr="008007B4">
        <w:rPr>
          <w:rFonts w:cs="Simplified Arabic"/>
          <w:noProof w:val="0"/>
          <w:color w:val="000000" w:themeColor="text1"/>
          <w:sz w:val="13"/>
          <w:szCs w:val="13"/>
          <w:rtl/>
        </w:rPr>
        <w:t xml:space="preserve"> </w:t>
      </w:r>
      <w:r w:rsidRPr="008007B4">
        <w:rPr>
          <w:rFonts w:cs="Simplified Arabic"/>
          <w:noProof w:val="0"/>
          <w:snapToGrid w:val="0"/>
          <w:color w:val="000000" w:themeColor="text1"/>
          <w:sz w:val="13"/>
          <w:szCs w:val="13"/>
          <w:rtl/>
        </w:rPr>
        <w:t>القدس</w:t>
      </w:r>
      <w:r w:rsidRPr="008007B4">
        <w:rPr>
          <w:rFonts w:cs="Simplified Arabic" w:hint="cs"/>
          <w:noProof w:val="0"/>
          <w:snapToGrid w:val="0"/>
          <w:color w:val="000000" w:themeColor="text1"/>
          <w:sz w:val="13"/>
          <w:szCs w:val="13"/>
          <w:rtl/>
        </w:rPr>
        <w:t>.</w:t>
      </w:r>
      <w:r w:rsidRPr="008007B4">
        <w:rPr>
          <w:rFonts w:cs="Simplified Arabic"/>
          <w:noProof w:val="0"/>
          <w:snapToGrid w:val="0"/>
          <w:color w:val="000000" w:themeColor="text1"/>
          <w:sz w:val="13"/>
          <w:szCs w:val="13"/>
          <w:rtl/>
        </w:rPr>
        <w:t xml:space="preserve"> </w:t>
      </w:r>
      <w:r w:rsidR="00C9582F" w:rsidRPr="008007B4">
        <w:rPr>
          <w:rFonts w:cs="Simplified Arabic"/>
          <w:noProof w:val="0"/>
          <w:snapToGrid w:val="0"/>
          <w:color w:val="000000" w:themeColor="text1"/>
          <w:sz w:val="13"/>
          <w:szCs w:val="13"/>
          <w:rtl/>
        </w:rPr>
        <w:t xml:space="preserve"> </w:t>
      </w:r>
      <w:r w:rsidR="00C9582F" w:rsidRPr="008007B4">
        <w:rPr>
          <w:rFonts w:ascii="Arial" w:hAnsi="Arial" w:cs="Arial" w:hint="cs"/>
          <w:b/>
          <w:bCs/>
          <w:color w:val="000000" w:themeColor="text1"/>
          <w:sz w:val="16"/>
          <w:szCs w:val="16"/>
          <w:rtl/>
        </w:rPr>
        <w:t xml:space="preserve">                                                                     </w:t>
      </w:r>
      <w:r w:rsidRPr="008007B4">
        <w:rPr>
          <w:rFonts w:ascii="Arial" w:hAnsi="Arial" w:cs="Arial"/>
          <w:color w:val="000000" w:themeColor="text1"/>
          <w:sz w:val="13"/>
          <w:szCs w:val="13"/>
          <w:lang w:eastAsia="ar-SA"/>
        </w:rPr>
        <w:t>Data include</w:t>
      </w:r>
      <w:r>
        <w:rPr>
          <w:rFonts w:ascii="Arial" w:hAnsi="Arial" w:cs="Arial"/>
          <w:color w:val="000000" w:themeColor="text1"/>
          <w:sz w:val="13"/>
          <w:szCs w:val="13"/>
          <w:lang w:eastAsia="ar-SA"/>
        </w:rPr>
        <w:t>s</w:t>
      </w:r>
      <w:r w:rsidRPr="008007B4">
        <w:rPr>
          <w:rFonts w:ascii="Arial" w:hAnsi="Arial" w:cs="Arial"/>
          <w:color w:val="000000" w:themeColor="text1"/>
          <w:sz w:val="13"/>
          <w:szCs w:val="13"/>
          <w:lang w:eastAsia="ar-SA"/>
        </w:rPr>
        <w:t xml:space="preserve"> Jerusalem</w:t>
      </w:r>
      <w:r>
        <w:rPr>
          <w:rFonts w:ascii="Arial" w:hAnsi="Arial" w:cs="Arial"/>
          <w:color w:val="000000" w:themeColor="text1"/>
          <w:sz w:val="13"/>
          <w:szCs w:val="13"/>
          <w:lang w:eastAsia="ar-SA"/>
        </w:rPr>
        <w:t xml:space="preserve"> </w:t>
      </w:r>
      <w:r w:rsidRPr="00101C86">
        <w:rPr>
          <w:rFonts w:ascii="Arial" w:hAnsi="Arial" w:cs="Arial"/>
          <w:color w:val="000000" w:themeColor="text1"/>
          <w:sz w:val="13"/>
          <w:szCs w:val="13"/>
          <w:lang w:eastAsia="ar-SA"/>
        </w:rPr>
        <w:t>Governorate</w:t>
      </w:r>
      <w:r w:rsidRPr="008007B4">
        <w:rPr>
          <w:rFonts w:ascii="Arial" w:hAnsi="Arial" w:cs="Arial"/>
          <w:color w:val="000000" w:themeColor="text1"/>
          <w:sz w:val="13"/>
          <w:szCs w:val="13"/>
          <w:lang w:eastAsia="ar-SA"/>
        </w:rPr>
        <w:t xml:space="preserve">. </w:t>
      </w:r>
      <w:r w:rsidRPr="008007B4">
        <w:rPr>
          <w:rFonts w:ascii="Arial" w:hAnsi="Arial" w:cs="Simplified Arabic" w:hint="cs"/>
          <w:color w:val="000000" w:themeColor="text1"/>
          <w:sz w:val="13"/>
          <w:szCs w:val="13"/>
          <w:rtl/>
        </w:rPr>
        <w:t>*</w:t>
      </w:r>
    </w:p>
    <w:p w:rsidR="00415E11" w:rsidRDefault="00415E11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tbl>
      <w:tblPr>
        <w:bidiVisual/>
        <w:tblW w:w="7938" w:type="dxa"/>
        <w:jc w:val="center"/>
        <w:tblLook w:val="04A0"/>
      </w:tblPr>
      <w:tblGrid>
        <w:gridCol w:w="1665"/>
        <w:gridCol w:w="1722"/>
        <w:gridCol w:w="1291"/>
        <w:gridCol w:w="1436"/>
        <w:gridCol w:w="1824"/>
      </w:tblGrid>
      <w:tr w:rsidR="00415E11" w:rsidRPr="000C1066" w:rsidTr="009D6C57">
        <w:trPr>
          <w:trHeight w:val="303"/>
          <w:jc w:val="center"/>
        </w:trPr>
        <w:tc>
          <w:tcPr>
            <w:tcW w:w="78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E11" w:rsidRPr="001E27D3" w:rsidRDefault="00415E11" w:rsidP="008D276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8"/>
                <w:szCs w:val="18"/>
                <w:rtl/>
              </w:rPr>
            </w:pPr>
          </w:p>
          <w:p w:rsidR="00342F6B" w:rsidRDefault="00342F6B" w:rsidP="008D276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8"/>
                <w:szCs w:val="18"/>
                <w:rtl/>
              </w:rPr>
            </w:pPr>
          </w:p>
          <w:p w:rsidR="00342F6B" w:rsidRDefault="00342F6B" w:rsidP="008D276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8"/>
                <w:szCs w:val="18"/>
                <w:rtl/>
              </w:rPr>
            </w:pPr>
          </w:p>
          <w:p w:rsidR="00342F6B" w:rsidRDefault="00342F6B" w:rsidP="008D276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8"/>
                <w:szCs w:val="18"/>
                <w:rtl/>
              </w:rPr>
            </w:pPr>
          </w:p>
          <w:p w:rsidR="00342F6B" w:rsidRDefault="00342F6B" w:rsidP="008D276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8"/>
                <w:szCs w:val="18"/>
                <w:rtl/>
              </w:rPr>
            </w:pPr>
          </w:p>
          <w:p w:rsidR="00415E11" w:rsidRPr="000C1066" w:rsidRDefault="00415E11" w:rsidP="008D276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8"/>
                <w:szCs w:val="18"/>
              </w:rPr>
            </w:pPr>
            <w:r w:rsidRPr="000C1066">
              <w:rPr>
                <w:rFonts w:ascii="Simplified Arabic" w:hAnsi="Simplified Arabic" w:cs="Simplified Arabic"/>
                <w:b/>
                <w:bCs/>
                <w:noProof w:val="0"/>
                <w:sz w:val="18"/>
                <w:szCs w:val="18"/>
                <w:rtl/>
              </w:rPr>
              <w:t xml:space="preserve">التوزيع النسبي للسكان الفلسطينيين في محافظة القدس حسب الجنس ونوع </w:t>
            </w:r>
            <w:proofErr w:type="spellStart"/>
            <w:r w:rsidRPr="000C1066">
              <w:rPr>
                <w:rFonts w:ascii="Simplified Arabic" w:hAnsi="Simplified Arabic" w:cs="Simplified Arabic"/>
                <w:b/>
                <w:bCs/>
                <w:noProof w:val="0"/>
                <w:sz w:val="18"/>
                <w:szCs w:val="18"/>
                <w:rtl/>
              </w:rPr>
              <w:t>التجمع،</w:t>
            </w:r>
            <w:proofErr w:type="spellEnd"/>
            <w:r w:rsidRPr="000C1066">
              <w:rPr>
                <w:rFonts w:ascii="Simplified Arabic" w:hAnsi="Simplified Arabic" w:cs="Simplified Arabic"/>
                <w:b/>
                <w:bCs/>
                <w:noProof w:val="0"/>
                <w:sz w:val="18"/>
                <w:szCs w:val="18"/>
                <w:rtl/>
              </w:rPr>
              <w:t xml:space="preserve"> 2013</w:t>
            </w:r>
          </w:p>
        </w:tc>
      </w:tr>
      <w:tr w:rsidR="00415E11" w:rsidRPr="000C1066" w:rsidTr="009D6C57">
        <w:trPr>
          <w:trHeight w:val="660"/>
          <w:jc w:val="center"/>
        </w:trPr>
        <w:tc>
          <w:tcPr>
            <w:tcW w:w="78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E11" w:rsidRPr="001D459A" w:rsidRDefault="00415E11" w:rsidP="001D459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1D459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Percentage Distribution of Palestinian Population in Jerusalem Governorate by Sex and Type of Locality, 2013</w:t>
            </w:r>
          </w:p>
        </w:tc>
      </w:tr>
      <w:tr w:rsidR="00415E11" w:rsidRPr="000C1066" w:rsidTr="009D6C57">
        <w:trPr>
          <w:trHeight w:val="74"/>
          <w:jc w:val="center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5E11" w:rsidRPr="000C1066" w:rsidRDefault="00415E11" w:rsidP="008D276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5E11" w:rsidRPr="000C1066" w:rsidRDefault="00415E11" w:rsidP="008D276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5E11" w:rsidRPr="000C1066" w:rsidRDefault="00415E11" w:rsidP="008D276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5E11" w:rsidRPr="000C1066" w:rsidRDefault="00415E11" w:rsidP="008D276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5E11" w:rsidRPr="000C1066" w:rsidRDefault="00415E11" w:rsidP="008D276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</w:tr>
      <w:tr w:rsidR="00415E11" w:rsidRPr="001750CB" w:rsidTr="009D6C57">
        <w:trPr>
          <w:trHeight w:val="312"/>
          <w:jc w:val="center"/>
        </w:trPr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E11" w:rsidRPr="001750CB" w:rsidRDefault="00415E11" w:rsidP="008D276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750CB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5E11" w:rsidRPr="001750CB" w:rsidRDefault="00415E11" w:rsidP="008D2766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750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5E11" w:rsidRPr="001750CB" w:rsidRDefault="00415E11" w:rsidP="008D276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E11" w:rsidRPr="001750CB" w:rsidRDefault="00415E11" w:rsidP="008D276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750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Sex</w:t>
            </w:r>
          </w:p>
        </w:tc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E11" w:rsidRPr="001750CB" w:rsidRDefault="00415E11" w:rsidP="008D2766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750CB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Type of Locality</w:t>
            </w:r>
          </w:p>
        </w:tc>
      </w:tr>
      <w:tr w:rsidR="001750CB" w:rsidRPr="001750CB" w:rsidTr="009D6C57">
        <w:trPr>
          <w:trHeight w:val="312"/>
          <w:jc w:val="center"/>
        </w:trPr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0CB" w:rsidRPr="001750CB" w:rsidRDefault="001750CB" w:rsidP="008D2766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0CB" w:rsidRPr="001750CB" w:rsidRDefault="001750CB" w:rsidP="00C15B4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750CB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كلا الجنسين</w:t>
            </w:r>
          </w:p>
          <w:p w:rsidR="001750CB" w:rsidRPr="001750CB" w:rsidRDefault="001750CB" w:rsidP="00C15B4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750CB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Both</w:t>
            </w:r>
            <w:r w:rsidRPr="001750CB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 </w:t>
            </w:r>
            <w:r w:rsidRPr="001750CB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Sexes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0CB" w:rsidRPr="001750CB" w:rsidRDefault="001750CB" w:rsidP="008D2766">
            <w:pPr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1750CB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ذكور</w:t>
            </w:r>
          </w:p>
          <w:p w:rsidR="001750CB" w:rsidRPr="001750CB" w:rsidRDefault="001750CB" w:rsidP="008D2766">
            <w:pPr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1750CB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0CB" w:rsidRPr="001750CB" w:rsidRDefault="001750CB" w:rsidP="008D2766">
            <w:pPr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1750CB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إناث</w:t>
            </w:r>
          </w:p>
          <w:p w:rsidR="001750CB" w:rsidRPr="001750CB" w:rsidRDefault="001750CB" w:rsidP="008D2766">
            <w:pPr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1750CB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0CB" w:rsidRPr="001750CB" w:rsidRDefault="001750CB" w:rsidP="008D276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415E11" w:rsidRPr="001750CB" w:rsidTr="009D6C57">
        <w:trPr>
          <w:trHeight w:val="312"/>
          <w:jc w:val="center"/>
        </w:trPr>
        <w:tc>
          <w:tcPr>
            <w:tcW w:w="16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E11" w:rsidRPr="001750CB" w:rsidRDefault="00415E11" w:rsidP="001750C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1750CB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حضر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E11" w:rsidRPr="001750CB" w:rsidRDefault="00415E11" w:rsidP="001750C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750CB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82.1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E11" w:rsidRPr="001750CB" w:rsidRDefault="00415E11" w:rsidP="001750CB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750CB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81.9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E11" w:rsidRPr="001750CB" w:rsidRDefault="00415E11" w:rsidP="001750CB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750CB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82.3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E11" w:rsidRPr="001750CB" w:rsidRDefault="00415E11" w:rsidP="001750CB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750CB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Urban</w:t>
            </w:r>
          </w:p>
        </w:tc>
      </w:tr>
      <w:tr w:rsidR="00415E11" w:rsidRPr="001750CB" w:rsidTr="009D6C57">
        <w:trPr>
          <w:trHeight w:val="312"/>
          <w:jc w:val="center"/>
        </w:trPr>
        <w:tc>
          <w:tcPr>
            <w:tcW w:w="16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E11" w:rsidRPr="001750CB" w:rsidRDefault="00415E11" w:rsidP="001750C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1750CB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ريف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E11" w:rsidRPr="001750CB" w:rsidRDefault="00415E11" w:rsidP="001750C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1750CB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E11" w:rsidRPr="001750CB" w:rsidRDefault="00415E11" w:rsidP="001750CB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750CB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E11" w:rsidRPr="001750CB" w:rsidRDefault="00415E11" w:rsidP="001750CB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750CB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E11" w:rsidRPr="001750CB" w:rsidRDefault="00415E11" w:rsidP="001750CB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750CB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Rural</w:t>
            </w:r>
          </w:p>
        </w:tc>
      </w:tr>
      <w:tr w:rsidR="00415E11" w:rsidRPr="001750CB" w:rsidTr="009D6C57">
        <w:trPr>
          <w:trHeight w:val="312"/>
          <w:jc w:val="center"/>
        </w:trPr>
        <w:tc>
          <w:tcPr>
            <w:tcW w:w="16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E11" w:rsidRPr="001750CB" w:rsidRDefault="00415E11" w:rsidP="001750C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1750CB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مخيمات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E11" w:rsidRPr="001750CB" w:rsidRDefault="00415E11" w:rsidP="001750C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750CB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E11" w:rsidRPr="001750CB" w:rsidRDefault="00415E11" w:rsidP="001750CB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750CB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E11" w:rsidRPr="001750CB" w:rsidRDefault="00415E11" w:rsidP="001750CB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750CB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E11" w:rsidRPr="001750CB" w:rsidRDefault="00415E11" w:rsidP="001750CB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750CB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Camps</w:t>
            </w:r>
          </w:p>
        </w:tc>
      </w:tr>
      <w:tr w:rsidR="00415E11" w:rsidRPr="001750CB" w:rsidTr="009D6C57">
        <w:trPr>
          <w:trHeight w:val="312"/>
          <w:jc w:val="center"/>
        </w:trPr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5E11" w:rsidRPr="001750CB" w:rsidRDefault="00415E11" w:rsidP="001750C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750CB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5E11" w:rsidRPr="001750CB" w:rsidRDefault="00415E11" w:rsidP="001750C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750CB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5E11" w:rsidRPr="001750CB" w:rsidRDefault="00415E11" w:rsidP="001750C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750CB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E11" w:rsidRPr="001750CB" w:rsidRDefault="00415E11" w:rsidP="001750C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750CB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E11" w:rsidRPr="001750CB" w:rsidRDefault="00415E11" w:rsidP="001750C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750CB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Total</w:t>
            </w:r>
          </w:p>
        </w:tc>
      </w:tr>
    </w:tbl>
    <w:p w:rsidR="00415E11" w:rsidRDefault="00415E11" w:rsidP="00415E11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0C1066" w:rsidRDefault="000C1066" w:rsidP="000C1066">
      <w:pPr>
        <w:jc w:val="center"/>
        <w:rPr>
          <w:rFonts w:ascii="Simplified Arabic" w:hAnsi="Simplified Arabic" w:cs="Simplified Arabic"/>
          <w:b/>
          <w:bCs/>
          <w:noProof w:val="0"/>
          <w:sz w:val="22"/>
          <w:szCs w:val="22"/>
          <w:rtl/>
        </w:rPr>
        <w:sectPr w:rsidR="000C1066" w:rsidSect="005F17DA">
          <w:headerReference w:type="default" r:id="rId15"/>
          <w:headerReference w:type="first" r:id="rId16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46"/>
          <w:cols w:space="720"/>
          <w:titlePg/>
          <w:bidi/>
          <w:rtlGutter/>
        </w:sectPr>
      </w:pPr>
      <w:bookmarkStart w:id="1" w:name="RANGE!A1:K27"/>
    </w:p>
    <w:tbl>
      <w:tblPr>
        <w:bidiVisual/>
        <w:tblW w:w="12470" w:type="dxa"/>
        <w:jc w:val="center"/>
        <w:tblLook w:val="04A0"/>
      </w:tblPr>
      <w:tblGrid>
        <w:gridCol w:w="1389"/>
        <w:gridCol w:w="1018"/>
        <w:gridCol w:w="851"/>
        <w:gridCol w:w="937"/>
        <w:gridCol w:w="1189"/>
        <w:gridCol w:w="851"/>
        <w:gridCol w:w="907"/>
        <w:gridCol w:w="935"/>
        <w:gridCol w:w="851"/>
        <w:gridCol w:w="850"/>
        <w:gridCol w:w="2692"/>
      </w:tblGrid>
      <w:tr w:rsidR="000C1066" w:rsidRPr="000C1066" w:rsidTr="00F21E8E">
        <w:trPr>
          <w:trHeight w:val="330"/>
          <w:jc w:val="center"/>
        </w:trPr>
        <w:tc>
          <w:tcPr>
            <w:tcW w:w="124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66" w:rsidRPr="000C1066" w:rsidRDefault="000C1066" w:rsidP="000C106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8"/>
                <w:szCs w:val="18"/>
              </w:rPr>
            </w:pPr>
            <w:r w:rsidRPr="000C1066">
              <w:rPr>
                <w:rFonts w:ascii="Simplified Arabic" w:hAnsi="Simplified Arabic" w:cs="Simplified Arabic"/>
                <w:b/>
                <w:bCs/>
                <w:noProof w:val="0"/>
                <w:sz w:val="18"/>
                <w:szCs w:val="18"/>
                <w:rtl/>
              </w:rPr>
              <w:t xml:space="preserve">التوزيع النسبي للسكان الفلسطينيين في محافظة القدس حسب المنطقة والجنس وحالة </w:t>
            </w:r>
            <w:proofErr w:type="spellStart"/>
            <w:r w:rsidRPr="000C1066">
              <w:rPr>
                <w:rFonts w:ascii="Simplified Arabic" w:hAnsi="Simplified Arabic" w:cs="Simplified Arabic"/>
                <w:b/>
                <w:bCs/>
                <w:noProof w:val="0"/>
                <w:sz w:val="18"/>
                <w:szCs w:val="18"/>
                <w:rtl/>
              </w:rPr>
              <w:t>اللجوء،</w:t>
            </w:r>
            <w:proofErr w:type="spellEnd"/>
            <w:r w:rsidRPr="000C1066">
              <w:rPr>
                <w:rFonts w:ascii="Simplified Arabic" w:hAnsi="Simplified Arabic" w:cs="Simplified Arabic"/>
                <w:b/>
                <w:bCs/>
                <w:noProof w:val="0"/>
                <w:sz w:val="18"/>
                <w:szCs w:val="18"/>
                <w:rtl/>
              </w:rPr>
              <w:t xml:space="preserve"> 2013</w:t>
            </w:r>
            <w:bookmarkEnd w:id="1"/>
          </w:p>
        </w:tc>
      </w:tr>
      <w:tr w:rsidR="000C1066" w:rsidRPr="000C1066" w:rsidTr="009C0622">
        <w:trPr>
          <w:trHeight w:val="386"/>
          <w:jc w:val="center"/>
        </w:trPr>
        <w:tc>
          <w:tcPr>
            <w:tcW w:w="124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66" w:rsidRPr="003642C3" w:rsidRDefault="000C1066" w:rsidP="001D459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3642C3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Percentage Distribution of Palestinian Population in Jerusalem Governorate by Area, Sex and Refugee Status, 2013</w:t>
            </w:r>
          </w:p>
        </w:tc>
      </w:tr>
      <w:tr w:rsidR="00E66351" w:rsidRPr="000C1066" w:rsidTr="009C0622">
        <w:trPr>
          <w:trHeight w:val="63"/>
          <w:jc w:val="center"/>
        </w:trPr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66" w:rsidRPr="000C1066" w:rsidRDefault="000C1066" w:rsidP="000C106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66" w:rsidRPr="000C1066" w:rsidRDefault="000C1066" w:rsidP="000C106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66" w:rsidRPr="000C1066" w:rsidRDefault="000C1066" w:rsidP="000C106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66" w:rsidRPr="000C1066" w:rsidRDefault="000C1066" w:rsidP="000C106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66" w:rsidRPr="000C1066" w:rsidRDefault="000C1066" w:rsidP="000C106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66" w:rsidRPr="000C1066" w:rsidRDefault="000C1066" w:rsidP="000C106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66" w:rsidRPr="000C1066" w:rsidRDefault="000C1066" w:rsidP="000C106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66" w:rsidRPr="000C1066" w:rsidRDefault="000C1066" w:rsidP="000C106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66" w:rsidRPr="000C1066" w:rsidRDefault="000C1066" w:rsidP="000C106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66" w:rsidRPr="000C1066" w:rsidRDefault="000C1066" w:rsidP="000C106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66" w:rsidRPr="000C1066" w:rsidRDefault="000C1066" w:rsidP="000C106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</w:tr>
      <w:tr w:rsidR="00E66351" w:rsidRPr="009D6C57" w:rsidTr="007A6252">
        <w:trPr>
          <w:trHeight w:val="330"/>
          <w:jc w:val="center"/>
        </w:trPr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66" w:rsidRPr="009D6C57" w:rsidRDefault="000C1066" w:rsidP="007A6252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حالة اللجوء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066" w:rsidRPr="009D6C57" w:rsidRDefault="000C1066" w:rsidP="000C106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محافظة القدس</w:t>
            </w: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066" w:rsidRPr="009D6C57" w:rsidRDefault="000C1066" w:rsidP="000C106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منطقة</w:t>
            </w: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 </w:t>
            </w: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J1</w:t>
            </w:r>
          </w:p>
        </w:tc>
        <w:tc>
          <w:tcPr>
            <w:tcW w:w="26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066" w:rsidRPr="009D6C57" w:rsidRDefault="000C1066" w:rsidP="000C106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منطقة</w:t>
            </w: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 </w:t>
            </w: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J2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66" w:rsidRPr="009D6C57" w:rsidRDefault="000C1066" w:rsidP="000C1066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 </w:t>
            </w: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Refugee Status</w:t>
            </w: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E66351" w:rsidRPr="009D6C57" w:rsidTr="00E66351">
        <w:trPr>
          <w:trHeight w:val="330"/>
          <w:jc w:val="center"/>
        </w:trPr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1066" w:rsidRPr="009D6C57" w:rsidRDefault="000C1066" w:rsidP="000C1066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28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066" w:rsidRPr="009D6C57" w:rsidRDefault="000C1066" w:rsidP="000C1066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Jerusalem Governorate</w:t>
            </w:r>
          </w:p>
        </w:tc>
        <w:tc>
          <w:tcPr>
            <w:tcW w:w="2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066" w:rsidRPr="009D6C57" w:rsidRDefault="000C1066" w:rsidP="000C1066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26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066" w:rsidRPr="009D6C57" w:rsidRDefault="000C1066" w:rsidP="000C1066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1066" w:rsidRPr="009D6C57" w:rsidRDefault="000C1066" w:rsidP="000C1066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7A6252" w:rsidRPr="009D6C57" w:rsidTr="004068F9">
        <w:trPr>
          <w:trHeight w:val="330"/>
          <w:jc w:val="center"/>
        </w:trPr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252" w:rsidRPr="009D6C57" w:rsidRDefault="007A6252" w:rsidP="000C1066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252" w:rsidRPr="009D6C57" w:rsidRDefault="007A6252" w:rsidP="000C106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52" w:rsidRPr="009D6C57" w:rsidRDefault="007A6252" w:rsidP="000C106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ذكور</w:t>
            </w:r>
          </w:p>
          <w:p w:rsidR="007A6252" w:rsidRPr="009D6C57" w:rsidRDefault="007A6252" w:rsidP="000C106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93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52" w:rsidRPr="009D6C57" w:rsidRDefault="007A6252" w:rsidP="000C106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إناث</w:t>
            </w:r>
          </w:p>
          <w:p w:rsidR="007A6252" w:rsidRPr="009D6C57" w:rsidRDefault="007A6252" w:rsidP="000C106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6252" w:rsidRPr="009D6C57" w:rsidRDefault="007A6252" w:rsidP="000C106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كلا الجنسين</w:t>
            </w:r>
          </w:p>
          <w:p w:rsidR="007A6252" w:rsidRPr="009D6C57" w:rsidRDefault="007A6252" w:rsidP="000C106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Both Sexes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52" w:rsidRPr="009D6C57" w:rsidRDefault="007A6252" w:rsidP="000C1066">
            <w:pPr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ذكور</w:t>
            </w:r>
          </w:p>
          <w:p w:rsidR="007A6252" w:rsidRPr="009D6C57" w:rsidRDefault="007A6252" w:rsidP="000C1066">
            <w:pPr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9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52" w:rsidRPr="009D6C57" w:rsidRDefault="007A6252" w:rsidP="000C1066">
            <w:pPr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إناث</w:t>
            </w:r>
          </w:p>
          <w:p w:rsidR="007A6252" w:rsidRPr="009D6C57" w:rsidRDefault="007A6252" w:rsidP="000C1066">
            <w:pPr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52" w:rsidRPr="009D6C57" w:rsidRDefault="007A6252" w:rsidP="000C106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52" w:rsidRPr="009D6C57" w:rsidRDefault="007A6252" w:rsidP="000C1066">
            <w:pPr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ذكور</w:t>
            </w:r>
          </w:p>
          <w:p w:rsidR="007A6252" w:rsidRPr="009D6C57" w:rsidRDefault="007A6252" w:rsidP="000C1066">
            <w:pPr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52" w:rsidRPr="009D6C57" w:rsidRDefault="007A6252" w:rsidP="000C1066">
            <w:pPr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إناث</w:t>
            </w:r>
          </w:p>
          <w:p w:rsidR="007A6252" w:rsidRPr="009D6C57" w:rsidRDefault="007A6252" w:rsidP="000C1066">
            <w:pPr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252" w:rsidRPr="009D6C57" w:rsidRDefault="007A6252" w:rsidP="000C1066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7A6252" w:rsidRPr="009D6C57" w:rsidTr="004068F9">
        <w:trPr>
          <w:trHeight w:val="330"/>
          <w:jc w:val="center"/>
        </w:trPr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252" w:rsidRPr="009D6C57" w:rsidRDefault="007A6252" w:rsidP="000C1066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252" w:rsidRPr="009D6C57" w:rsidRDefault="007A6252" w:rsidP="000C1066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Both</w:t>
            </w: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 </w:t>
            </w: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Sexes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52" w:rsidRPr="009D6C57" w:rsidRDefault="007A6252" w:rsidP="000C1066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93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52" w:rsidRPr="009D6C57" w:rsidRDefault="007A6252" w:rsidP="000C1066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52" w:rsidRPr="009D6C57" w:rsidRDefault="007A6252" w:rsidP="000C1066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52" w:rsidRPr="009D6C57" w:rsidRDefault="007A6252" w:rsidP="000C1066">
            <w:pPr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52" w:rsidRPr="009D6C57" w:rsidRDefault="007A6252" w:rsidP="000C1066">
            <w:pPr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52" w:rsidRPr="009D6C57" w:rsidRDefault="007A6252" w:rsidP="000C1066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Both Sexes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52" w:rsidRPr="009D6C57" w:rsidRDefault="007A6252" w:rsidP="000C1066">
            <w:pPr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52" w:rsidRPr="009D6C57" w:rsidRDefault="007A6252" w:rsidP="000C1066">
            <w:pPr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252" w:rsidRPr="009D6C57" w:rsidRDefault="007A6252" w:rsidP="000C1066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E66351" w:rsidRPr="009D6C57" w:rsidTr="00E66351">
        <w:trPr>
          <w:trHeight w:val="330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66" w:rsidRPr="009D6C57" w:rsidRDefault="000C1066" w:rsidP="009D6C57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</w:pPr>
            <w:r w:rsidRPr="009D6C57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لاجئ مسجل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24.8</w:t>
            </w:r>
          </w:p>
        </w:tc>
        <w:tc>
          <w:tcPr>
            <w:tcW w:w="93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23.9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20.5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29.9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32.2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27.6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Registered refugees</w:t>
            </w:r>
          </w:p>
        </w:tc>
      </w:tr>
      <w:tr w:rsidR="00E66351" w:rsidRPr="009D6C57" w:rsidTr="00E66351">
        <w:trPr>
          <w:trHeight w:val="330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66" w:rsidRPr="009D6C57" w:rsidRDefault="000C1066" w:rsidP="009D6C57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</w:pPr>
            <w:r w:rsidRPr="009D6C57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لاجئ غير مسجل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66" w:rsidRPr="009D6C57" w:rsidRDefault="000C1066" w:rsidP="004C2D02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Non - </w:t>
            </w:r>
            <w:r w:rsidR="004C2D0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r</w:t>
            </w: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egistered refugees</w:t>
            </w:r>
          </w:p>
        </w:tc>
      </w:tr>
      <w:tr w:rsidR="00E66351" w:rsidRPr="009D6C57" w:rsidTr="00E66351">
        <w:trPr>
          <w:trHeight w:val="330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66" w:rsidRPr="009D6C57" w:rsidRDefault="000C1066" w:rsidP="009D6C57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ليس لاجئاً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74.9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74.7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75.2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78.8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79.3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78.2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68.6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66.7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70.5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66" w:rsidRPr="009D6C57" w:rsidRDefault="000C1066" w:rsidP="004C2D02">
            <w:pPr>
              <w:bidi w:val="0"/>
              <w:ind w:firstLineChars="100" w:firstLine="160"/>
              <w:jc w:val="both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sz w:val="16"/>
                <w:szCs w:val="16"/>
              </w:rPr>
              <w:t>Not-</w:t>
            </w:r>
            <w:r w:rsidR="004C2D02">
              <w:rPr>
                <w:rFonts w:ascii="Arial" w:hAnsi="Arial" w:cs="Arial"/>
                <w:noProof w:val="0"/>
                <w:sz w:val="16"/>
                <w:szCs w:val="16"/>
              </w:rPr>
              <w:t>r</w:t>
            </w:r>
            <w:r w:rsidRPr="009D6C57">
              <w:rPr>
                <w:rFonts w:ascii="Arial" w:hAnsi="Arial" w:cs="Arial"/>
                <w:noProof w:val="0"/>
                <w:sz w:val="16"/>
                <w:szCs w:val="16"/>
              </w:rPr>
              <w:t>efugee</w:t>
            </w:r>
          </w:p>
        </w:tc>
      </w:tr>
      <w:tr w:rsidR="00E66351" w:rsidRPr="009D6C57" w:rsidTr="00E66351">
        <w:trPr>
          <w:trHeight w:val="330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66" w:rsidRPr="009D6C57" w:rsidRDefault="000C1066" w:rsidP="009D6C57">
            <w:pPr>
              <w:bidi w:val="0"/>
              <w:ind w:firstLineChars="100" w:firstLine="161"/>
              <w:jc w:val="both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</w:tr>
      <w:tr w:rsidR="00E66351" w:rsidRPr="000C1066" w:rsidTr="00E66351">
        <w:trPr>
          <w:trHeight w:val="285"/>
          <w:jc w:val="center"/>
        </w:trPr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66" w:rsidRPr="000C1066" w:rsidRDefault="000C1066" w:rsidP="000C1066">
            <w:pPr>
              <w:bidi w:val="0"/>
              <w:rPr>
                <w:rFonts w:ascii="Arial" w:hAnsi="Arial" w:cs="Arial"/>
                <w:noProof w:val="0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66" w:rsidRPr="000C1066" w:rsidRDefault="000C1066" w:rsidP="000C1066">
            <w:pPr>
              <w:bidi w:val="0"/>
              <w:rPr>
                <w:rFonts w:ascii="Arial" w:hAnsi="Arial" w:cs="Arial"/>
                <w:noProof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66" w:rsidRPr="000C1066" w:rsidRDefault="000C1066" w:rsidP="000C1066">
            <w:pPr>
              <w:bidi w:val="0"/>
              <w:rPr>
                <w:rFonts w:ascii="Arial" w:hAnsi="Arial" w:cs="Arial"/>
                <w:noProof w:val="0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66" w:rsidRPr="000C1066" w:rsidRDefault="000C1066" w:rsidP="000C1066">
            <w:pPr>
              <w:bidi w:val="0"/>
              <w:rPr>
                <w:rFonts w:ascii="Arial" w:hAnsi="Arial" w:cs="Arial"/>
                <w:noProof w:val="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66" w:rsidRPr="000C1066" w:rsidRDefault="000C1066" w:rsidP="000C1066">
            <w:pPr>
              <w:bidi w:val="0"/>
              <w:rPr>
                <w:rFonts w:ascii="Arial" w:hAnsi="Arial" w:cs="Arial"/>
                <w:noProof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66" w:rsidRPr="000C1066" w:rsidRDefault="000C1066" w:rsidP="000C1066">
            <w:pPr>
              <w:bidi w:val="0"/>
              <w:rPr>
                <w:rFonts w:ascii="Arial" w:hAnsi="Arial" w:cs="Arial"/>
                <w:noProof w:val="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66" w:rsidRPr="000C1066" w:rsidRDefault="000C1066" w:rsidP="000C1066">
            <w:pPr>
              <w:bidi w:val="0"/>
              <w:rPr>
                <w:rFonts w:ascii="Arial" w:hAnsi="Arial" w:cs="Arial"/>
                <w:noProof w:val="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66" w:rsidRPr="000C1066" w:rsidRDefault="000C1066" w:rsidP="000C1066">
            <w:pPr>
              <w:bidi w:val="0"/>
              <w:rPr>
                <w:rFonts w:ascii="Arial" w:hAnsi="Arial" w:cs="Arial"/>
                <w:noProof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66" w:rsidRPr="000C1066" w:rsidRDefault="000C1066" w:rsidP="000C1066">
            <w:pPr>
              <w:bidi w:val="0"/>
              <w:rPr>
                <w:rFonts w:ascii="Arial" w:hAnsi="Arial" w:cs="Arial"/>
                <w:noProof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66" w:rsidRPr="000C1066" w:rsidRDefault="000C1066" w:rsidP="000C1066">
            <w:pPr>
              <w:bidi w:val="0"/>
              <w:rPr>
                <w:rFonts w:ascii="Arial" w:hAnsi="Arial" w:cs="Arial"/>
                <w:noProof w:val="0"/>
                <w:sz w:val="22"/>
                <w:szCs w:val="22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1066" w:rsidRPr="000C1066" w:rsidRDefault="000C1066" w:rsidP="000C1066">
            <w:pPr>
              <w:bidi w:val="0"/>
              <w:rPr>
                <w:rFonts w:ascii="Arial" w:hAnsi="Arial" w:cs="Arial"/>
                <w:noProof w:val="0"/>
                <w:sz w:val="22"/>
                <w:szCs w:val="22"/>
              </w:rPr>
            </w:pPr>
          </w:p>
        </w:tc>
      </w:tr>
    </w:tbl>
    <w:p w:rsidR="009C0622" w:rsidRDefault="009C0622" w:rsidP="00F21E8E">
      <w:pPr>
        <w:jc w:val="center"/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</w:pPr>
    </w:p>
    <w:p w:rsidR="009C0622" w:rsidRDefault="009C0622" w:rsidP="00F21E8E">
      <w:pPr>
        <w:jc w:val="center"/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</w:pPr>
    </w:p>
    <w:p w:rsidR="009C0622" w:rsidRDefault="009C0622" w:rsidP="00F21E8E">
      <w:pPr>
        <w:jc w:val="center"/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</w:pPr>
    </w:p>
    <w:p w:rsidR="009C0622" w:rsidRDefault="009C0622" w:rsidP="00F21E8E">
      <w:pPr>
        <w:jc w:val="center"/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</w:pPr>
    </w:p>
    <w:p w:rsidR="009C0622" w:rsidRDefault="009C0622" w:rsidP="00F21E8E">
      <w:pPr>
        <w:jc w:val="center"/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</w:pPr>
    </w:p>
    <w:p w:rsidR="009C0622" w:rsidRDefault="009C0622" w:rsidP="00F21E8E">
      <w:pPr>
        <w:jc w:val="center"/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</w:pPr>
    </w:p>
    <w:p w:rsidR="009C0622" w:rsidRDefault="009C0622" w:rsidP="00F21E8E">
      <w:pPr>
        <w:jc w:val="center"/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</w:pPr>
    </w:p>
    <w:p w:rsidR="009C0622" w:rsidRDefault="009C0622" w:rsidP="00F21E8E">
      <w:pPr>
        <w:jc w:val="center"/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</w:pPr>
    </w:p>
    <w:p w:rsidR="009C0622" w:rsidRDefault="009C0622" w:rsidP="00F21E8E">
      <w:pPr>
        <w:jc w:val="center"/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</w:pPr>
    </w:p>
    <w:p w:rsidR="009C0622" w:rsidRDefault="009C0622" w:rsidP="00F21E8E">
      <w:pPr>
        <w:jc w:val="center"/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</w:pPr>
    </w:p>
    <w:p w:rsidR="009C0622" w:rsidRDefault="009C0622" w:rsidP="00F21E8E">
      <w:pPr>
        <w:jc w:val="center"/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</w:pPr>
    </w:p>
    <w:p w:rsidR="00F21E8E" w:rsidRPr="00F21E8E" w:rsidRDefault="00F21E8E" w:rsidP="00F21E8E">
      <w:pPr>
        <w:jc w:val="center"/>
        <w:rPr>
          <w:rFonts w:ascii="Simplified Arabic" w:hAnsi="Simplified Arabic" w:cs="Simplified Arabic"/>
          <w:b/>
          <w:bCs/>
          <w:noProof w:val="0"/>
          <w:sz w:val="18"/>
          <w:szCs w:val="18"/>
        </w:rPr>
      </w:pPr>
      <w:r w:rsidRPr="00F21E8E"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  <w:t>التوزيع النسبي للسكان الفلسطينيين في محافظة القدس حسب المنطقة والجنس وفئات العمر، 2013</w:t>
      </w:r>
    </w:p>
    <w:tbl>
      <w:tblPr>
        <w:bidiVisual/>
        <w:tblW w:w="12389" w:type="dxa"/>
        <w:jc w:val="center"/>
        <w:tblLook w:val="04A0"/>
      </w:tblPr>
      <w:tblGrid>
        <w:gridCol w:w="1048"/>
        <w:gridCol w:w="1276"/>
        <w:gridCol w:w="992"/>
        <w:gridCol w:w="1134"/>
        <w:gridCol w:w="1276"/>
        <w:gridCol w:w="992"/>
        <w:gridCol w:w="992"/>
        <w:gridCol w:w="1276"/>
        <w:gridCol w:w="1134"/>
        <w:gridCol w:w="992"/>
        <w:gridCol w:w="1277"/>
      </w:tblGrid>
      <w:tr w:rsidR="000C1066" w:rsidRPr="000C1066" w:rsidTr="009C0622">
        <w:trPr>
          <w:trHeight w:val="414"/>
          <w:jc w:val="center"/>
        </w:trPr>
        <w:tc>
          <w:tcPr>
            <w:tcW w:w="1238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066" w:rsidRPr="001D459A" w:rsidRDefault="000C1066" w:rsidP="00F21E8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1D459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Percentage Distribution of Palestinian Population in Jerusalem Governorate by Area, Sex and</w:t>
            </w:r>
            <w:r w:rsidR="000F3B26" w:rsidRPr="001D459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</w:t>
            </w:r>
            <w:r w:rsidRPr="001D459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Age Groups, 2013</w:t>
            </w:r>
          </w:p>
        </w:tc>
      </w:tr>
      <w:tr w:rsidR="00F21E8E" w:rsidRPr="000C1066" w:rsidTr="00B7298A">
        <w:trPr>
          <w:trHeight w:val="405"/>
          <w:jc w:val="center"/>
        </w:trPr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66" w:rsidRPr="000C1066" w:rsidRDefault="000C1066" w:rsidP="000C106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  <w:rtl/>
              </w:rPr>
              <w:t xml:space="preserve">فئات العمر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66" w:rsidRPr="000C1066" w:rsidRDefault="000C1066" w:rsidP="000C106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  <w:rtl/>
              </w:rPr>
              <w:t>محافظة القدس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66" w:rsidRPr="000C1066" w:rsidRDefault="000C1066" w:rsidP="000C1066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</w:rPr>
              <w:t xml:space="preserve">J1 </w:t>
            </w:r>
            <w:r w:rsidRPr="000C1066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  <w:rtl/>
              </w:rPr>
              <w:t>منطقة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66" w:rsidRPr="000C1066" w:rsidRDefault="000C1066" w:rsidP="000C1066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</w:rPr>
              <w:t xml:space="preserve">J2 </w:t>
            </w:r>
            <w:r w:rsidRPr="000C1066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  <w:rtl/>
              </w:rPr>
              <w:t>منطقة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66" w:rsidRPr="000C1066" w:rsidRDefault="000C1066" w:rsidP="000C106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Arial" w:hAnsi="Arial" w:cs="Arial"/>
                <w:b/>
                <w:bCs/>
                <w:noProof w:val="0"/>
                <w:color w:val="000000"/>
                <w:sz w:val="18"/>
                <w:szCs w:val="18"/>
              </w:rPr>
              <w:t>Age</w:t>
            </w:r>
            <w:r w:rsidRPr="000C1066">
              <w:rPr>
                <w:rFonts w:cs="Times New Roman"/>
                <w:b/>
                <w:bCs/>
                <w:noProof w:val="0"/>
                <w:color w:val="000000"/>
                <w:sz w:val="18"/>
                <w:szCs w:val="18"/>
              </w:rPr>
              <w:t xml:space="preserve"> </w:t>
            </w:r>
            <w:r w:rsidRPr="000C1066">
              <w:rPr>
                <w:rFonts w:ascii="Arial" w:hAnsi="Arial" w:cs="Arial"/>
                <w:b/>
                <w:bCs/>
                <w:noProof w:val="0"/>
                <w:color w:val="000000"/>
                <w:sz w:val="18"/>
                <w:szCs w:val="18"/>
              </w:rPr>
              <w:t>Groups</w:t>
            </w:r>
            <w:r w:rsidRPr="000C1066">
              <w:rPr>
                <w:rFonts w:cs="Times New Roman"/>
                <w:b/>
                <w:bCs/>
                <w:noProof w:val="0"/>
                <w:color w:val="000000"/>
                <w:sz w:val="18"/>
                <w:szCs w:val="18"/>
              </w:rPr>
              <w:t xml:space="preserve"> </w:t>
            </w:r>
          </w:p>
        </w:tc>
      </w:tr>
      <w:tr w:rsidR="00F21E8E" w:rsidRPr="000C1066" w:rsidTr="00B7298A">
        <w:trPr>
          <w:trHeight w:val="285"/>
          <w:jc w:val="center"/>
        </w:trPr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1066" w:rsidRPr="000C1066" w:rsidRDefault="000C1066" w:rsidP="000C1066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1066" w:rsidRPr="000C1066" w:rsidRDefault="000C1066" w:rsidP="000C106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Arial" w:hAnsi="Arial" w:cs="Arial"/>
                <w:b/>
                <w:bCs/>
                <w:noProof w:val="0"/>
                <w:color w:val="000000"/>
                <w:sz w:val="18"/>
                <w:szCs w:val="18"/>
              </w:rPr>
              <w:t xml:space="preserve">Jerusalem Governorate </w:t>
            </w:r>
          </w:p>
        </w:tc>
        <w:tc>
          <w:tcPr>
            <w:tcW w:w="3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066" w:rsidRPr="000C1066" w:rsidRDefault="000C1066" w:rsidP="000C106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Arial" w:hAnsi="Arial" w:cs="Arial"/>
                <w:b/>
                <w:bCs/>
                <w:noProof w:val="0"/>
                <w:color w:val="000000"/>
                <w:sz w:val="18"/>
                <w:szCs w:val="18"/>
              </w:rPr>
              <w:t>Area J1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066" w:rsidRPr="000C1066" w:rsidRDefault="000C1066" w:rsidP="000C106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Arial" w:hAnsi="Arial" w:cs="Arial"/>
                <w:b/>
                <w:bCs/>
                <w:noProof w:val="0"/>
                <w:color w:val="000000"/>
                <w:sz w:val="18"/>
                <w:szCs w:val="18"/>
              </w:rPr>
              <w:t>Area J2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1066" w:rsidRPr="000C1066" w:rsidRDefault="000C1066" w:rsidP="000C1066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8"/>
                <w:szCs w:val="18"/>
              </w:rPr>
            </w:pPr>
          </w:p>
        </w:tc>
      </w:tr>
      <w:tr w:rsidR="007A6252" w:rsidRPr="000C1066" w:rsidTr="004068F9">
        <w:trPr>
          <w:trHeight w:val="700"/>
          <w:jc w:val="center"/>
        </w:trPr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252" w:rsidRPr="000C1066" w:rsidRDefault="007A6252" w:rsidP="000C1066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52" w:rsidRPr="000C1066" w:rsidRDefault="007A6252" w:rsidP="000C106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  <w:rtl/>
              </w:rPr>
              <w:t>كلا الجنسين</w:t>
            </w:r>
          </w:p>
          <w:p w:rsidR="007A6252" w:rsidRPr="000C1066" w:rsidRDefault="007A6252" w:rsidP="000C1066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Arial" w:hAnsi="Arial" w:cs="Arial"/>
                <w:b/>
                <w:bCs/>
                <w:noProof w:val="0"/>
                <w:color w:val="000000"/>
                <w:sz w:val="18"/>
                <w:szCs w:val="18"/>
              </w:rPr>
              <w:t>Both Sexes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52" w:rsidRPr="000C1066" w:rsidRDefault="007A6252" w:rsidP="000C106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  <w:rtl/>
              </w:rPr>
              <w:t>ذكور</w:t>
            </w:r>
          </w:p>
          <w:p w:rsidR="007A6252" w:rsidRPr="000C1066" w:rsidRDefault="007A6252" w:rsidP="000C1066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Arial" w:hAnsi="Arial" w:cs="Arial"/>
                <w:b/>
                <w:bCs/>
                <w:noProof w:val="0"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52" w:rsidRPr="000C1066" w:rsidRDefault="007A6252" w:rsidP="000C106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  <w:rtl/>
              </w:rPr>
              <w:t>إناث</w:t>
            </w:r>
          </w:p>
          <w:p w:rsidR="007A6252" w:rsidRPr="000C1066" w:rsidRDefault="007A6252" w:rsidP="000C1066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Arial" w:hAnsi="Arial" w:cs="Arial"/>
                <w:b/>
                <w:bCs/>
                <w:noProof w:val="0"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52" w:rsidRPr="000C1066" w:rsidRDefault="007A6252" w:rsidP="000C106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  <w:rtl/>
              </w:rPr>
              <w:t>كلا الجنسين</w:t>
            </w:r>
          </w:p>
          <w:p w:rsidR="007A6252" w:rsidRPr="000C1066" w:rsidRDefault="007A6252" w:rsidP="000C1066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Arial" w:hAnsi="Arial" w:cs="Arial"/>
                <w:b/>
                <w:bCs/>
                <w:noProof w:val="0"/>
                <w:color w:val="000000"/>
                <w:sz w:val="18"/>
                <w:szCs w:val="18"/>
              </w:rPr>
              <w:t>Both Sexes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52" w:rsidRPr="000C1066" w:rsidRDefault="007A6252" w:rsidP="000C1066">
            <w:pPr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Simplified Arabic" w:hAnsi="Simplified Arabic" w:cs="Simplified Arabic"/>
                <w:noProof w:val="0"/>
                <w:color w:val="000000"/>
                <w:sz w:val="18"/>
                <w:szCs w:val="18"/>
                <w:rtl/>
              </w:rPr>
              <w:t>ذكور</w:t>
            </w:r>
          </w:p>
          <w:p w:rsidR="007A6252" w:rsidRPr="000C1066" w:rsidRDefault="007A6252" w:rsidP="000C1066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Arial" w:hAnsi="Arial" w:cs="Arial"/>
                <w:noProof w:val="0"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52" w:rsidRPr="000C1066" w:rsidRDefault="007A6252" w:rsidP="000C1066">
            <w:pPr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Simplified Arabic" w:hAnsi="Simplified Arabic" w:cs="Simplified Arabic"/>
                <w:noProof w:val="0"/>
                <w:color w:val="000000"/>
                <w:sz w:val="18"/>
                <w:szCs w:val="18"/>
                <w:rtl/>
              </w:rPr>
              <w:t>إناث</w:t>
            </w:r>
          </w:p>
          <w:p w:rsidR="007A6252" w:rsidRPr="000C1066" w:rsidRDefault="007A6252" w:rsidP="000C1066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Arial" w:hAnsi="Arial" w:cs="Arial"/>
                <w:noProof w:val="0"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52" w:rsidRPr="000C1066" w:rsidRDefault="007A6252" w:rsidP="000C106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  <w:rtl/>
              </w:rPr>
              <w:t>كلا الجنسين</w:t>
            </w:r>
          </w:p>
          <w:p w:rsidR="007A6252" w:rsidRPr="000C1066" w:rsidRDefault="007A6252" w:rsidP="000C1066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Arial" w:hAnsi="Arial" w:cs="Arial"/>
                <w:b/>
                <w:bCs/>
                <w:noProof w:val="0"/>
                <w:color w:val="000000"/>
                <w:sz w:val="18"/>
                <w:szCs w:val="18"/>
              </w:rPr>
              <w:t>Both Sexes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52" w:rsidRPr="000C1066" w:rsidRDefault="007A6252" w:rsidP="000C1066">
            <w:pPr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Simplified Arabic" w:hAnsi="Simplified Arabic" w:cs="Simplified Arabic"/>
                <w:noProof w:val="0"/>
                <w:color w:val="000000"/>
                <w:sz w:val="18"/>
                <w:szCs w:val="18"/>
                <w:rtl/>
              </w:rPr>
              <w:t>ذكور</w:t>
            </w:r>
          </w:p>
          <w:p w:rsidR="007A6252" w:rsidRPr="000C1066" w:rsidRDefault="007A6252" w:rsidP="000C1066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Arial" w:hAnsi="Arial" w:cs="Arial"/>
                <w:noProof w:val="0"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A6252" w:rsidRPr="000C1066" w:rsidRDefault="007A6252" w:rsidP="000C1066">
            <w:pPr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Simplified Arabic" w:hAnsi="Simplified Arabic" w:cs="Simplified Arabic"/>
                <w:noProof w:val="0"/>
                <w:color w:val="000000"/>
                <w:sz w:val="18"/>
                <w:szCs w:val="18"/>
                <w:rtl/>
              </w:rPr>
              <w:t>إناث</w:t>
            </w:r>
          </w:p>
          <w:p w:rsidR="007A6252" w:rsidRPr="000C1066" w:rsidRDefault="007A6252" w:rsidP="000C1066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Arial" w:hAnsi="Arial" w:cs="Arial"/>
                <w:noProof w:val="0"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252" w:rsidRPr="000C1066" w:rsidRDefault="007A6252" w:rsidP="000C1066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8"/>
                <w:szCs w:val="18"/>
              </w:rPr>
            </w:pPr>
          </w:p>
        </w:tc>
      </w:tr>
      <w:tr w:rsidR="00F21E8E" w:rsidRPr="000C1066" w:rsidTr="009D6C57">
        <w:trPr>
          <w:trHeight w:val="285"/>
          <w:jc w:val="center"/>
        </w:trPr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66" w:rsidRPr="003642C3" w:rsidRDefault="008D2766" w:rsidP="008D2766">
            <w:pPr>
              <w:ind w:firstLineChars="100" w:firstLine="180"/>
              <w:rPr>
                <w:rFonts w:ascii="Arial" w:hAnsi="Arial" w:cs="Arial"/>
                <w:noProof w:val="0"/>
                <w:color w:val="000000"/>
                <w:sz w:val="18"/>
                <w:szCs w:val="18"/>
              </w:rPr>
            </w:pPr>
            <w:r w:rsidRPr="003642C3">
              <w:rPr>
                <w:rFonts w:ascii="Arial" w:hAnsi="Arial" w:cs="Arial"/>
                <w:noProof w:val="0"/>
                <w:color w:val="000000"/>
                <w:sz w:val="18"/>
                <w:szCs w:val="18"/>
                <w:rtl/>
              </w:rPr>
              <w:t>0</w:t>
            </w:r>
            <w:r w:rsidR="000C1066" w:rsidRPr="003642C3">
              <w:rPr>
                <w:rFonts w:ascii="Arial" w:hAnsi="Arial" w:cs="Arial"/>
                <w:noProof w:val="0"/>
                <w:color w:val="000000"/>
                <w:sz w:val="18"/>
                <w:szCs w:val="18"/>
                <w:rtl/>
              </w:rPr>
              <w:t>-</w:t>
            </w:r>
            <w:r w:rsidRPr="003642C3">
              <w:rPr>
                <w:rFonts w:ascii="Arial" w:hAnsi="Arial" w:cs="Arial"/>
                <w:noProof w:val="0"/>
                <w:color w:val="000000"/>
                <w:sz w:val="18"/>
                <w:szCs w:val="18"/>
                <w:rtl/>
              </w:rPr>
              <w:t xml:space="preserve">14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35.2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36.1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34.2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35.5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37.0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34.0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34.5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34.5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34.6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66" w:rsidRPr="000C1066" w:rsidRDefault="008D2766" w:rsidP="008D2766">
            <w:pPr>
              <w:ind w:firstLineChars="100" w:firstLine="180"/>
              <w:jc w:val="right"/>
              <w:rPr>
                <w:rFonts w:ascii="Arial" w:hAnsi="Arial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noProof w:val="0"/>
                <w:color w:val="000000"/>
                <w:sz w:val="18"/>
                <w:szCs w:val="18"/>
                <w:rtl/>
              </w:rPr>
              <w:t>14</w:t>
            </w:r>
            <w:r w:rsidR="000C1066" w:rsidRPr="000C1066">
              <w:rPr>
                <w:rFonts w:ascii="Arial" w:hAnsi="Arial" w:cs="Arial"/>
                <w:noProof w:val="0"/>
                <w:color w:val="000000"/>
                <w:sz w:val="18"/>
                <w:szCs w:val="18"/>
                <w:rtl/>
              </w:rPr>
              <w:t>-</w:t>
            </w:r>
            <w:r>
              <w:rPr>
                <w:rFonts w:ascii="Arial" w:hAnsi="Arial" w:cs="Arial" w:hint="cs"/>
                <w:noProof w:val="0"/>
                <w:color w:val="000000"/>
                <w:sz w:val="18"/>
                <w:szCs w:val="18"/>
                <w:rtl/>
              </w:rPr>
              <w:t>0</w:t>
            </w:r>
          </w:p>
        </w:tc>
      </w:tr>
      <w:tr w:rsidR="00F21E8E" w:rsidRPr="000C1066" w:rsidTr="009D6C57">
        <w:trPr>
          <w:trHeight w:val="285"/>
          <w:jc w:val="center"/>
        </w:trPr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66" w:rsidRPr="003642C3" w:rsidRDefault="008D2766" w:rsidP="008D2766">
            <w:pPr>
              <w:ind w:firstLineChars="100" w:firstLine="180"/>
              <w:rPr>
                <w:rFonts w:ascii="Arial" w:hAnsi="Arial" w:cs="Arial"/>
                <w:noProof w:val="0"/>
                <w:color w:val="000000"/>
                <w:sz w:val="18"/>
                <w:szCs w:val="18"/>
              </w:rPr>
            </w:pPr>
            <w:r w:rsidRPr="003642C3">
              <w:rPr>
                <w:rFonts w:ascii="Arial" w:hAnsi="Arial" w:cs="Arial"/>
                <w:noProof w:val="0"/>
                <w:color w:val="000000"/>
                <w:sz w:val="18"/>
                <w:szCs w:val="18"/>
                <w:rtl/>
              </w:rPr>
              <w:t>15</w:t>
            </w:r>
            <w:r w:rsidR="000C1066" w:rsidRPr="003642C3">
              <w:rPr>
                <w:rFonts w:ascii="Arial" w:hAnsi="Arial" w:cs="Arial"/>
                <w:noProof w:val="0"/>
                <w:color w:val="000000"/>
                <w:sz w:val="18"/>
                <w:szCs w:val="18"/>
                <w:rtl/>
              </w:rPr>
              <w:t>-</w:t>
            </w:r>
            <w:r w:rsidRPr="003642C3">
              <w:rPr>
                <w:rFonts w:ascii="Arial" w:hAnsi="Arial" w:cs="Arial"/>
                <w:noProof w:val="0"/>
                <w:color w:val="000000"/>
                <w:sz w:val="18"/>
                <w:szCs w:val="18"/>
                <w:rtl/>
              </w:rPr>
              <w:t>29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30.1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31.5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28.6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29.4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30.6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28.1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33.0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29.5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66" w:rsidRPr="000C1066" w:rsidRDefault="008D2766" w:rsidP="008D2766">
            <w:pPr>
              <w:ind w:firstLineChars="100" w:firstLine="180"/>
              <w:jc w:val="right"/>
              <w:rPr>
                <w:rFonts w:ascii="Arial" w:hAnsi="Arial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noProof w:val="0"/>
                <w:color w:val="000000"/>
                <w:sz w:val="18"/>
                <w:szCs w:val="18"/>
                <w:rtl/>
              </w:rPr>
              <w:t>29</w:t>
            </w:r>
            <w:r w:rsidR="000C1066" w:rsidRPr="000C1066">
              <w:rPr>
                <w:rFonts w:ascii="Arial" w:hAnsi="Arial" w:cs="Arial"/>
                <w:noProof w:val="0"/>
                <w:color w:val="000000"/>
                <w:sz w:val="18"/>
                <w:szCs w:val="18"/>
                <w:rtl/>
              </w:rPr>
              <w:t>-</w:t>
            </w:r>
            <w:r>
              <w:rPr>
                <w:rFonts w:ascii="Arial" w:hAnsi="Arial" w:cs="Arial" w:hint="cs"/>
                <w:noProof w:val="0"/>
                <w:color w:val="000000"/>
                <w:sz w:val="18"/>
                <w:szCs w:val="18"/>
                <w:rtl/>
              </w:rPr>
              <w:t>15</w:t>
            </w:r>
          </w:p>
        </w:tc>
      </w:tr>
      <w:tr w:rsidR="00F21E8E" w:rsidRPr="000C1066" w:rsidTr="009D6C57">
        <w:trPr>
          <w:trHeight w:val="285"/>
          <w:jc w:val="center"/>
        </w:trPr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66" w:rsidRPr="003642C3" w:rsidRDefault="008D2766" w:rsidP="008D2766">
            <w:pPr>
              <w:ind w:firstLineChars="100" w:firstLine="180"/>
              <w:rPr>
                <w:rFonts w:ascii="Arial" w:hAnsi="Arial" w:cs="Arial"/>
                <w:noProof w:val="0"/>
                <w:color w:val="000000"/>
                <w:sz w:val="18"/>
                <w:szCs w:val="18"/>
              </w:rPr>
            </w:pPr>
            <w:r w:rsidRPr="003642C3">
              <w:rPr>
                <w:rFonts w:ascii="Arial" w:hAnsi="Arial" w:cs="Arial"/>
                <w:noProof w:val="0"/>
                <w:color w:val="000000"/>
                <w:sz w:val="18"/>
                <w:szCs w:val="18"/>
                <w:rtl/>
              </w:rPr>
              <w:t>30</w:t>
            </w:r>
            <w:r w:rsidR="000C1066" w:rsidRPr="003642C3">
              <w:rPr>
                <w:rFonts w:ascii="Arial" w:hAnsi="Arial" w:cs="Arial"/>
                <w:noProof w:val="0"/>
                <w:color w:val="000000"/>
                <w:sz w:val="18"/>
                <w:szCs w:val="18"/>
                <w:rtl/>
              </w:rPr>
              <w:t>-</w:t>
            </w:r>
            <w:r w:rsidRPr="003642C3">
              <w:rPr>
                <w:rFonts w:ascii="Arial" w:hAnsi="Arial" w:cs="Arial"/>
                <w:noProof w:val="0"/>
                <w:color w:val="000000"/>
                <w:sz w:val="18"/>
                <w:szCs w:val="18"/>
                <w:rtl/>
              </w:rPr>
              <w:t>44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17.9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16.0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17.9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17.2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18.0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66" w:rsidRPr="000C1066" w:rsidRDefault="008D2766" w:rsidP="008D2766">
            <w:pPr>
              <w:ind w:firstLineChars="100" w:firstLine="180"/>
              <w:jc w:val="right"/>
              <w:rPr>
                <w:rFonts w:ascii="Arial" w:hAnsi="Arial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noProof w:val="0"/>
                <w:color w:val="000000"/>
                <w:sz w:val="18"/>
                <w:szCs w:val="18"/>
                <w:rtl/>
              </w:rPr>
              <w:t>44</w:t>
            </w:r>
            <w:r w:rsidR="000C1066" w:rsidRPr="000C1066">
              <w:rPr>
                <w:rFonts w:ascii="Arial" w:hAnsi="Arial" w:cs="Arial"/>
                <w:noProof w:val="0"/>
                <w:color w:val="000000"/>
                <w:sz w:val="18"/>
                <w:szCs w:val="18"/>
                <w:rtl/>
              </w:rPr>
              <w:t>-</w:t>
            </w:r>
            <w:r>
              <w:rPr>
                <w:rFonts w:ascii="Arial" w:hAnsi="Arial" w:cs="Arial" w:hint="cs"/>
                <w:noProof w:val="0"/>
                <w:color w:val="000000"/>
                <w:sz w:val="18"/>
                <w:szCs w:val="18"/>
                <w:rtl/>
              </w:rPr>
              <w:t>30</w:t>
            </w:r>
          </w:p>
        </w:tc>
      </w:tr>
      <w:tr w:rsidR="00F21E8E" w:rsidRPr="000C1066" w:rsidTr="009D6C57">
        <w:trPr>
          <w:trHeight w:val="285"/>
          <w:jc w:val="center"/>
        </w:trPr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66" w:rsidRPr="003642C3" w:rsidRDefault="008D2766" w:rsidP="008D2766">
            <w:pPr>
              <w:ind w:firstLineChars="100" w:firstLine="180"/>
              <w:rPr>
                <w:rFonts w:ascii="Arial" w:hAnsi="Arial" w:cs="Arial"/>
                <w:noProof w:val="0"/>
                <w:color w:val="000000"/>
                <w:sz w:val="18"/>
                <w:szCs w:val="18"/>
              </w:rPr>
            </w:pPr>
            <w:r w:rsidRPr="003642C3">
              <w:rPr>
                <w:rFonts w:ascii="Arial" w:hAnsi="Arial" w:cs="Arial"/>
                <w:noProof w:val="0"/>
                <w:color w:val="000000"/>
                <w:sz w:val="18"/>
                <w:szCs w:val="18"/>
                <w:rtl/>
              </w:rPr>
              <w:t>45</w:t>
            </w:r>
            <w:r w:rsidR="000C1066" w:rsidRPr="003642C3">
              <w:rPr>
                <w:rFonts w:ascii="Arial" w:hAnsi="Arial" w:cs="Arial"/>
                <w:noProof w:val="0"/>
                <w:color w:val="000000"/>
                <w:sz w:val="18"/>
                <w:szCs w:val="18"/>
                <w:rtl/>
              </w:rPr>
              <w:t>-</w:t>
            </w:r>
            <w:r w:rsidRPr="003642C3">
              <w:rPr>
                <w:rFonts w:ascii="Arial" w:hAnsi="Arial" w:cs="Arial"/>
                <w:noProof w:val="0"/>
                <w:color w:val="000000"/>
                <w:sz w:val="18"/>
                <w:szCs w:val="18"/>
                <w:rtl/>
              </w:rPr>
              <w:t>59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11.5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66" w:rsidRPr="000C1066" w:rsidRDefault="008D2766" w:rsidP="008D2766">
            <w:pPr>
              <w:ind w:firstLineChars="100" w:firstLine="180"/>
              <w:jc w:val="right"/>
              <w:rPr>
                <w:rFonts w:ascii="Arial" w:hAnsi="Arial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noProof w:val="0"/>
                <w:color w:val="000000"/>
                <w:sz w:val="18"/>
                <w:szCs w:val="18"/>
                <w:rtl/>
              </w:rPr>
              <w:t>59</w:t>
            </w:r>
            <w:r w:rsidR="000C1066" w:rsidRPr="000C1066">
              <w:rPr>
                <w:rFonts w:ascii="Arial" w:hAnsi="Arial" w:cs="Arial"/>
                <w:noProof w:val="0"/>
                <w:color w:val="000000"/>
                <w:sz w:val="18"/>
                <w:szCs w:val="18"/>
                <w:rtl/>
              </w:rPr>
              <w:t>-</w:t>
            </w:r>
            <w:r>
              <w:rPr>
                <w:rFonts w:ascii="Arial" w:hAnsi="Arial" w:cs="Arial" w:hint="cs"/>
                <w:noProof w:val="0"/>
                <w:color w:val="000000"/>
                <w:sz w:val="18"/>
                <w:szCs w:val="18"/>
                <w:rtl/>
              </w:rPr>
              <w:t>45</w:t>
            </w:r>
          </w:p>
        </w:tc>
      </w:tr>
      <w:tr w:rsidR="00F21E8E" w:rsidRPr="000C1066" w:rsidTr="009D6C57">
        <w:trPr>
          <w:trHeight w:val="285"/>
          <w:jc w:val="center"/>
        </w:trPr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66" w:rsidRPr="003642C3" w:rsidRDefault="000C1066" w:rsidP="000F3B26">
            <w:pPr>
              <w:ind w:firstLineChars="100" w:firstLine="180"/>
              <w:rPr>
                <w:rFonts w:ascii="Arial" w:hAnsi="Arial" w:cs="Arial"/>
                <w:noProof w:val="0"/>
                <w:color w:val="000000"/>
                <w:sz w:val="18"/>
                <w:szCs w:val="18"/>
              </w:rPr>
            </w:pPr>
            <w:r w:rsidRPr="003642C3">
              <w:rPr>
                <w:rFonts w:ascii="Arial" w:hAnsi="Arial" w:cs="Arial"/>
                <w:noProof w:val="0"/>
                <w:color w:val="000000"/>
                <w:sz w:val="18"/>
                <w:szCs w:val="18"/>
                <w:rtl/>
              </w:rPr>
              <w:t>60+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66" w:rsidRPr="000C1066" w:rsidRDefault="000C1066" w:rsidP="000F3B26">
            <w:pPr>
              <w:ind w:firstLineChars="100" w:firstLine="180"/>
              <w:jc w:val="right"/>
              <w:rPr>
                <w:rFonts w:ascii="Arial" w:hAnsi="Arial" w:cs="Arial"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Arial" w:hAnsi="Arial" w:cs="Arial"/>
                <w:noProof w:val="0"/>
                <w:color w:val="000000"/>
                <w:sz w:val="18"/>
                <w:szCs w:val="18"/>
              </w:rPr>
              <w:t>60+</w:t>
            </w:r>
          </w:p>
        </w:tc>
      </w:tr>
      <w:tr w:rsidR="00F21E8E" w:rsidRPr="000C1066" w:rsidTr="009D6C57">
        <w:trPr>
          <w:trHeight w:val="405"/>
          <w:jc w:val="center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1066" w:rsidRPr="000C1066" w:rsidRDefault="000C1066" w:rsidP="000F3B26">
            <w:pPr>
              <w:ind w:firstLineChars="100" w:firstLine="181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8"/>
                <w:szCs w:val="18"/>
                <w:rtl/>
              </w:rPr>
              <w:t xml:space="preserve">المجموع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1066" w:rsidRPr="009D6C57" w:rsidRDefault="000C1066" w:rsidP="009D6C5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66" w:rsidRPr="000C1066" w:rsidRDefault="000C1066" w:rsidP="000F3B26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8"/>
                <w:szCs w:val="18"/>
              </w:rPr>
            </w:pPr>
            <w:r w:rsidRPr="000C1066">
              <w:rPr>
                <w:rFonts w:ascii="Arial" w:hAnsi="Arial" w:cs="Arial"/>
                <w:b/>
                <w:bCs/>
                <w:noProof w:val="0"/>
                <w:color w:val="000000"/>
                <w:sz w:val="18"/>
                <w:szCs w:val="18"/>
              </w:rPr>
              <w:t xml:space="preserve">Total </w:t>
            </w:r>
          </w:p>
        </w:tc>
      </w:tr>
    </w:tbl>
    <w:p w:rsidR="000C1066" w:rsidRDefault="000C1066" w:rsidP="001054B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  <w:sectPr w:rsidR="000C1066" w:rsidSect="005F17DA">
          <w:headerReference w:type="default" r:id="rId17"/>
          <w:headerReference w:type="first" r:id="rId18"/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pgNumType w:start="52"/>
          <w:cols w:space="720"/>
          <w:titlePg/>
          <w:bidi/>
          <w:rtlGutter/>
          <w:docGrid w:linePitch="272"/>
        </w:sectPr>
      </w:pPr>
    </w:p>
    <w:tbl>
      <w:tblPr>
        <w:bidiVisual/>
        <w:tblW w:w="11939" w:type="dxa"/>
        <w:jc w:val="center"/>
        <w:tblLook w:val="04A0"/>
      </w:tblPr>
      <w:tblGrid>
        <w:gridCol w:w="1337"/>
        <w:gridCol w:w="1498"/>
        <w:gridCol w:w="1619"/>
        <w:gridCol w:w="1240"/>
        <w:gridCol w:w="1394"/>
        <w:gridCol w:w="1086"/>
        <w:gridCol w:w="1212"/>
        <w:gridCol w:w="2553"/>
      </w:tblGrid>
      <w:tr w:rsidR="009C0622" w:rsidRPr="009C0622" w:rsidTr="00E96CFF">
        <w:trPr>
          <w:trHeight w:val="402"/>
          <w:jc w:val="center"/>
        </w:trPr>
        <w:tc>
          <w:tcPr>
            <w:tcW w:w="119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22" w:rsidRPr="009C0622" w:rsidRDefault="009C0622" w:rsidP="009C0622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8"/>
                <w:szCs w:val="18"/>
              </w:rPr>
            </w:pPr>
            <w:bookmarkStart w:id="2" w:name="RANGE!A1:H15"/>
            <w:r w:rsidRPr="009C0622">
              <w:rPr>
                <w:rFonts w:ascii="Simplified Arabic" w:hAnsi="Simplified Arabic" w:cs="Simplified Arabic"/>
                <w:b/>
                <w:bCs/>
                <w:noProof w:val="0"/>
                <w:sz w:val="18"/>
                <w:szCs w:val="18"/>
                <w:rtl/>
              </w:rPr>
              <w:t xml:space="preserve">التوزيع النسبي للسكان الفلسطينيين في محافظة القدس حسب المنطقة والجنس ونوع </w:t>
            </w:r>
            <w:proofErr w:type="spellStart"/>
            <w:r w:rsidRPr="009C0622">
              <w:rPr>
                <w:rFonts w:ascii="Simplified Arabic" w:hAnsi="Simplified Arabic" w:cs="Simplified Arabic"/>
                <w:b/>
                <w:bCs/>
                <w:noProof w:val="0"/>
                <w:sz w:val="18"/>
                <w:szCs w:val="18"/>
                <w:rtl/>
              </w:rPr>
              <w:t>الهوية،</w:t>
            </w:r>
            <w:proofErr w:type="spellEnd"/>
            <w:r w:rsidRPr="009C0622">
              <w:rPr>
                <w:rFonts w:ascii="Simplified Arabic" w:hAnsi="Simplified Arabic" w:cs="Simplified Arabic"/>
                <w:b/>
                <w:bCs/>
                <w:noProof w:val="0"/>
                <w:sz w:val="18"/>
                <w:szCs w:val="18"/>
                <w:rtl/>
              </w:rPr>
              <w:t xml:space="preserve"> 2013 </w:t>
            </w:r>
            <w:bookmarkEnd w:id="2"/>
          </w:p>
        </w:tc>
      </w:tr>
      <w:tr w:rsidR="009C0622" w:rsidRPr="009C0622" w:rsidTr="00E96CFF">
        <w:trPr>
          <w:trHeight w:val="125"/>
          <w:jc w:val="center"/>
        </w:trPr>
        <w:tc>
          <w:tcPr>
            <w:tcW w:w="119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22" w:rsidRPr="001D459A" w:rsidRDefault="009C0622" w:rsidP="009C062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1D459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           Estimated Population in Jerusalem Governorate by Area, Sex and Type of Identity Document, 2013</w:t>
            </w:r>
          </w:p>
        </w:tc>
      </w:tr>
      <w:tr w:rsidR="00780C7D" w:rsidRPr="009C0622" w:rsidTr="001278A6">
        <w:trPr>
          <w:trHeight w:val="120"/>
          <w:jc w:val="center"/>
        </w:trPr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22" w:rsidRPr="009C0622" w:rsidRDefault="009C0622" w:rsidP="009C062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22" w:rsidRPr="009C0622" w:rsidRDefault="009C0622" w:rsidP="009C062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22" w:rsidRPr="009C0622" w:rsidRDefault="009C0622" w:rsidP="009C062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22" w:rsidRPr="009C0622" w:rsidRDefault="009C0622" w:rsidP="009C062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22" w:rsidRPr="009C0622" w:rsidRDefault="009C0622" w:rsidP="009C062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0622" w:rsidRPr="009C0622" w:rsidRDefault="009C0622" w:rsidP="009C062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22" w:rsidRPr="009C0622" w:rsidRDefault="009C0622" w:rsidP="009C062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22" w:rsidRPr="009C0622" w:rsidRDefault="009C0622" w:rsidP="009C062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</w:tr>
      <w:tr w:rsidR="001278A6" w:rsidRPr="009D6C57" w:rsidTr="00DC0365">
        <w:trPr>
          <w:trHeight w:val="330"/>
          <w:jc w:val="center"/>
        </w:trPr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C0622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المنطقة والجنس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C0622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نوع الهوية      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1278A6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</w:t>
            </w:r>
            <w:r w:rsidRPr="009D6C5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9D6C5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of Identity</w:t>
            </w:r>
          </w:p>
        </w:tc>
        <w:tc>
          <w:tcPr>
            <w:tcW w:w="37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C062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Area and Sex</w:t>
            </w:r>
          </w:p>
        </w:tc>
      </w:tr>
      <w:tr w:rsidR="001278A6" w:rsidRPr="009D6C57" w:rsidTr="001278A6">
        <w:trPr>
          <w:trHeight w:val="670"/>
          <w:jc w:val="center"/>
        </w:trPr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8A6" w:rsidRPr="009D6C57" w:rsidRDefault="001278A6" w:rsidP="009C0622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C0622">
            <w:pPr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  <w:t>فلسطينية</w:t>
            </w:r>
          </w:p>
          <w:p w:rsidR="001278A6" w:rsidRPr="009D6C57" w:rsidRDefault="001278A6" w:rsidP="009C0622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Palestinian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C0622">
            <w:pPr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  <w:t>مقدسية</w:t>
            </w:r>
          </w:p>
          <w:p w:rsidR="001278A6" w:rsidRPr="009D6C57" w:rsidRDefault="001278A6" w:rsidP="009C0622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Jerusalem 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C0622">
            <w:pPr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  <w:t>أخرى</w:t>
            </w:r>
          </w:p>
          <w:p w:rsidR="001278A6" w:rsidRPr="009D6C57" w:rsidRDefault="001278A6" w:rsidP="009C0622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Other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A6" w:rsidRPr="009D6C57" w:rsidRDefault="001278A6" w:rsidP="00DC036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المجموع</w:t>
            </w: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 xml:space="preserve"> </w:t>
            </w: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br/>
              <w:t>Total</w:t>
            </w:r>
          </w:p>
        </w:tc>
        <w:tc>
          <w:tcPr>
            <w:tcW w:w="37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8A6" w:rsidRPr="009D6C57" w:rsidRDefault="001278A6" w:rsidP="009C0622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1278A6" w:rsidRPr="009D6C57" w:rsidTr="00E96CFF">
        <w:trPr>
          <w:trHeight w:val="330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hideMark/>
          </w:tcPr>
          <w:p w:rsidR="001278A6" w:rsidRPr="009D6C57" w:rsidRDefault="001278A6" w:rsidP="009D6C57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محافظة القدس </w:t>
            </w:r>
          </w:p>
        </w:tc>
        <w:tc>
          <w:tcPr>
            <w:tcW w:w="149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كلا الجنسين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35.1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64.7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C0622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Both Sexes</w:t>
            </w:r>
          </w:p>
        </w:tc>
        <w:tc>
          <w:tcPr>
            <w:tcW w:w="2553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28" w:type="dxa"/>
            </w:tcMar>
            <w:hideMark/>
          </w:tcPr>
          <w:p w:rsidR="001278A6" w:rsidRPr="009D6C57" w:rsidRDefault="001278A6" w:rsidP="009D6C57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Jerusalem Governorate</w:t>
            </w:r>
          </w:p>
        </w:tc>
      </w:tr>
      <w:tr w:rsidR="001278A6" w:rsidRPr="009D6C57" w:rsidTr="00E96CFF">
        <w:trPr>
          <w:trHeight w:val="330"/>
          <w:jc w:val="center"/>
        </w:trPr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hideMark/>
          </w:tcPr>
          <w:p w:rsidR="001278A6" w:rsidRPr="009D6C57" w:rsidRDefault="001278A6" w:rsidP="009D6C57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14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ذكور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34.1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65.6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C0622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25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278A6" w:rsidRPr="009D6C57" w:rsidRDefault="001278A6" w:rsidP="009D6C57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 </w:t>
            </w:r>
          </w:p>
        </w:tc>
      </w:tr>
      <w:tr w:rsidR="001278A6" w:rsidRPr="009D6C57" w:rsidTr="00E96CFF">
        <w:trPr>
          <w:trHeight w:val="330"/>
          <w:jc w:val="center"/>
        </w:trPr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hideMark/>
          </w:tcPr>
          <w:p w:rsidR="001278A6" w:rsidRPr="009D6C57" w:rsidRDefault="001278A6" w:rsidP="009D6C57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14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إناث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36.1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63.7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C0622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25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278A6" w:rsidRPr="009D6C57" w:rsidRDefault="001278A6" w:rsidP="009D6C57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 </w:t>
            </w:r>
          </w:p>
        </w:tc>
      </w:tr>
      <w:tr w:rsidR="001278A6" w:rsidRPr="009D6C57" w:rsidTr="00E96CFF">
        <w:trPr>
          <w:trHeight w:val="330"/>
          <w:jc w:val="center"/>
        </w:trPr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:rsidR="001278A6" w:rsidRPr="009D6C57" w:rsidRDefault="001278A6" w:rsidP="009D6C57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</w:pPr>
            <w:r w:rsidRPr="009D6C57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 xml:space="preserve">منطقة </w:t>
            </w:r>
            <w:r w:rsidRPr="009D6C57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  <w:t>J1</w:t>
            </w:r>
          </w:p>
        </w:tc>
        <w:tc>
          <w:tcPr>
            <w:tcW w:w="14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كلا الجنسين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97.1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C0622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Both Sexes</w:t>
            </w:r>
          </w:p>
        </w:tc>
        <w:tc>
          <w:tcPr>
            <w:tcW w:w="25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278A6" w:rsidRPr="009D6C57" w:rsidRDefault="001278A6" w:rsidP="009D6C57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Area J1</w:t>
            </w:r>
          </w:p>
        </w:tc>
      </w:tr>
      <w:tr w:rsidR="001278A6" w:rsidRPr="009D6C57" w:rsidTr="00E96CFF">
        <w:trPr>
          <w:trHeight w:val="330"/>
          <w:jc w:val="center"/>
        </w:trPr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:rsidR="001278A6" w:rsidRPr="009D6C57" w:rsidRDefault="001278A6" w:rsidP="009D6C57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14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 xml:space="preserve">ذكور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97.7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C0622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25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278A6" w:rsidRPr="009D6C57" w:rsidRDefault="001278A6" w:rsidP="009D6C57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 </w:t>
            </w:r>
          </w:p>
        </w:tc>
      </w:tr>
      <w:tr w:rsidR="001278A6" w:rsidRPr="009D6C57" w:rsidTr="00E96CFF">
        <w:trPr>
          <w:trHeight w:val="330"/>
          <w:jc w:val="center"/>
        </w:trPr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:rsidR="001278A6" w:rsidRPr="009D6C57" w:rsidRDefault="001278A6" w:rsidP="009D6C57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14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 xml:space="preserve">إناث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96.5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C0622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25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278A6" w:rsidRPr="009D6C57" w:rsidRDefault="001278A6" w:rsidP="009D6C57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 </w:t>
            </w:r>
          </w:p>
        </w:tc>
      </w:tr>
      <w:tr w:rsidR="001278A6" w:rsidRPr="009D6C57" w:rsidTr="00E96CFF">
        <w:trPr>
          <w:trHeight w:val="330"/>
          <w:jc w:val="center"/>
        </w:trPr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:rsidR="001278A6" w:rsidRPr="009D6C57" w:rsidRDefault="001278A6" w:rsidP="009D6C57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 xml:space="preserve">منطقة </w:t>
            </w:r>
            <w:r w:rsidRPr="009D6C57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  <w:t>J2</w:t>
            </w:r>
          </w:p>
        </w:tc>
        <w:tc>
          <w:tcPr>
            <w:tcW w:w="14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كلا الجنسين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88.3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C0622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Both Sexes</w:t>
            </w:r>
          </w:p>
        </w:tc>
        <w:tc>
          <w:tcPr>
            <w:tcW w:w="25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278A6" w:rsidRPr="009D6C57" w:rsidRDefault="001278A6" w:rsidP="009D6C57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Area J2</w:t>
            </w:r>
          </w:p>
        </w:tc>
      </w:tr>
      <w:tr w:rsidR="001278A6" w:rsidRPr="009D6C57" w:rsidTr="00E96CFF">
        <w:trPr>
          <w:trHeight w:val="330"/>
          <w:jc w:val="center"/>
        </w:trPr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78A6" w:rsidRPr="009D6C57" w:rsidRDefault="001278A6" w:rsidP="009C0622">
            <w:pPr>
              <w:bidi w:val="0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 xml:space="preserve">ذكور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88.1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C0622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25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A6" w:rsidRPr="009D6C57" w:rsidRDefault="001278A6" w:rsidP="009C0622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 </w:t>
            </w:r>
          </w:p>
        </w:tc>
      </w:tr>
      <w:tr w:rsidR="001278A6" w:rsidRPr="009D6C57" w:rsidTr="00E96CFF">
        <w:trPr>
          <w:trHeight w:val="330"/>
          <w:jc w:val="center"/>
        </w:trPr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1278A6" w:rsidRPr="009D6C57" w:rsidRDefault="001278A6" w:rsidP="009D6C57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149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 xml:space="preserve">إناث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88.4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D6C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A6" w:rsidRPr="009D6C57" w:rsidRDefault="001278A6" w:rsidP="009C0622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255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8A6" w:rsidRPr="009D6C57" w:rsidRDefault="001278A6" w:rsidP="009D6C57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D6C5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 </w:t>
            </w:r>
          </w:p>
        </w:tc>
      </w:tr>
    </w:tbl>
    <w:p w:rsidR="000C1066" w:rsidRDefault="000C1066" w:rsidP="001054B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0C1066" w:rsidRDefault="000C1066" w:rsidP="001054B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0C1066" w:rsidRDefault="000C1066" w:rsidP="001054B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0C1066" w:rsidRDefault="000C1066" w:rsidP="001054B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0C1066" w:rsidRDefault="000C1066" w:rsidP="001054B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0C1066" w:rsidRDefault="000C1066" w:rsidP="001054B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0C1066" w:rsidRDefault="000C1066" w:rsidP="001054B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0C1066" w:rsidRDefault="000C1066" w:rsidP="001054B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9C0622" w:rsidRDefault="009C0622" w:rsidP="001054B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9C0622" w:rsidRDefault="009C0622" w:rsidP="001054B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9C0622" w:rsidRDefault="009C0622" w:rsidP="001054B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9C0622" w:rsidRDefault="009C0622" w:rsidP="001054B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9C0622" w:rsidRDefault="009C0622" w:rsidP="001054B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9C0622" w:rsidRDefault="009C0622" w:rsidP="001054B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9C0622" w:rsidRDefault="009C0622" w:rsidP="001054B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780C7D" w:rsidRDefault="00780C7D" w:rsidP="001054B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780C7D" w:rsidRDefault="00780C7D" w:rsidP="001054B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780C7D" w:rsidRDefault="00780C7D" w:rsidP="001054B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780C7D" w:rsidRDefault="00780C7D" w:rsidP="001054B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C50A4F" w:rsidRDefault="00C50A4F" w:rsidP="00D2572B">
      <w:pPr>
        <w:jc w:val="center"/>
        <w:rPr>
          <w:rFonts w:ascii="Simplified Arabic" w:hAnsi="Simplified Arabic" w:cs="Simplified Arabic"/>
          <w:b/>
          <w:bCs/>
          <w:noProof w:val="0"/>
          <w:sz w:val="22"/>
          <w:szCs w:val="22"/>
          <w:rtl/>
        </w:rPr>
        <w:sectPr w:rsidR="00C50A4F" w:rsidSect="005F17DA">
          <w:headerReference w:type="first" r:id="rId19"/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pgNumType w:start="54"/>
          <w:cols w:space="720"/>
          <w:titlePg/>
          <w:bidi/>
          <w:rtlGutter/>
        </w:sectPr>
      </w:pPr>
      <w:bookmarkStart w:id="3" w:name="RANGE!A1:E23"/>
    </w:p>
    <w:bookmarkEnd w:id="3"/>
    <w:p w:rsidR="00862478" w:rsidRPr="002E2A7D" w:rsidRDefault="00862478" w:rsidP="002E2A7D">
      <w:pPr>
        <w:jc w:val="lowKashida"/>
        <w:rPr>
          <w:rFonts w:cs="Simplified Arabic"/>
          <w:b/>
          <w:bCs/>
          <w:rtl/>
        </w:rPr>
      </w:pPr>
      <w:r w:rsidRPr="002E2A7D">
        <w:rPr>
          <w:rFonts w:cs="Simplified Arabic" w:hint="cs"/>
          <w:b/>
          <w:bCs/>
          <w:rtl/>
        </w:rPr>
        <w:t>الأسرة</w:t>
      </w:r>
    </w:p>
    <w:p w:rsidR="00862478" w:rsidRDefault="00862478" w:rsidP="008D2766">
      <w:pPr>
        <w:jc w:val="lowKashida"/>
        <w:rPr>
          <w:rFonts w:cs="Simplified Arabic"/>
          <w:rtl/>
        </w:rPr>
      </w:pPr>
      <w:r w:rsidRPr="00E849B6">
        <w:rPr>
          <w:rFonts w:cs="Simplified Arabic"/>
          <w:rtl/>
        </w:rPr>
        <w:t xml:space="preserve">بلغ متوسط حجم الأسرة في محافظة القدس </w:t>
      </w:r>
      <w:r w:rsidRPr="00E849B6">
        <w:rPr>
          <w:rFonts w:cs="Simplified Arabic" w:hint="cs"/>
          <w:rtl/>
        </w:rPr>
        <w:t>3.7</w:t>
      </w:r>
      <w:r w:rsidRPr="00E849B6">
        <w:rPr>
          <w:rFonts w:cs="Simplified Arabic"/>
          <w:rtl/>
        </w:rPr>
        <w:t xml:space="preserve"> </w:t>
      </w:r>
      <w:r w:rsidRPr="00E849B6">
        <w:rPr>
          <w:rFonts w:cs="Simplified Arabic" w:hint="cs"/>
          <w:rtl/>
        </w:rPr>
        <w:t xml:space="preserve">أفراد عام 2013، في حين بلغ متوسط حجم الأسرة حسب جنس رب الاسرة 4.3 أفراد </w:t>
      </w:r>
      <w:r>
        <w:rPr>
          <w:rFonts w:cs="Simplified Arabic" w:hint="cs"/>
          <w:rtl/>
        </w:rPr>
        <w:t>للأسر التي رب الاسرة فيها ذكر</w:t>
      </w:r>
      <w:r w:rsidRPr="00E849B6">
        <w:rPr>
          <w:rFonts w:cs="Simplified Arabic" w:hint="cs"/>
          <w:rtl/>
        </w:rPr>
        <w:t xml:space="preserve"> مقابل 1.7 أفراد </w:t>
      </w:r>
      <w:r>
        <w:rPr>
          <w:rFonts w:cs="Simplified Arabic" w:hint="cs"/>
          <w:rtl/>
        </w:rPr>
        <w:t>للأسر التي رب الاسرة فيها انثى</w:t>
      </w:r>
      <w:r w:rsidRPr="00E849B6">
        <w:rPr>
          <w:rFonts w:cs="Simplified Arabic" w:hint="cs"/>
          <w:rtl/>
        </w:rPr>
        <w:t>.</w:t>
      </w:r>
      <w:r w:rsidRPr="00E849B6">
        <w:rPr>
          <w:rFonts w:cs="Simplified Arabic"/>
          <w:rtl/>
        </w:rPr>
        <w:t xml:space="preserve"> </w:t>
      </w:r>
      <w:r w:rsidRPr="00E849B6">
        <w:rPr>
          <w:rFonts w:cs="Simplified Arabic" w:hint="cs"/>
          <w:rtl/>
        </w:rPr>
        <w:t xml:space="preserve"> </w:t>
      </w:r>
    </w:p>
    <w:p w:rsidR="00862478" w:rsidRDefault="00862478" w:rsidP="00D2572B">
      <w:pPr>
        <w:jc w:val="center"/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</w:pPr>
    </w:p>
    <w:p w:rsidR="00862478" w:rsidRPr="00CE5E68" w:rsidRDefault="00862478" w:rsidP="00D2572B">
      <w:pPr>
        <w:jc w:val="center"/>
        <w:rPr>
          <w:rFonts w:ascii="Simplified Arabic" w:hAnsi="Simplified Arabic" w:cs="Simplified Arabic"/>
          <w:b/>
          <w:bCs/>
          <w:noProof w:val="0"/>
          <w:sz w:val="18"/>
          <w:szCs w:val="18"/>
        </w:rPr>
      </w:pPr>
      <w:r w:rsidRPr="00CE5E68"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  <w:t xml:space="preserve">التوزيع النسبي للأسر الفلسطينية في محافظة القدس حسب جنس رب الأسرة وحجم </w:t>
      </w:r>
      <w:proofErr w:type="spellStart"/>
      <w:r w:rsidRPr="00CE5E68"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  <w:t>الأسرة،</w:t>
      </w:r>
      <w:proofErr w:type="spellEnd"/>
      <w:r w:rsidRPr="00CE5E68"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  <w:t xml:space="preserve"> 2013</w:t>
      </w:r>
    </w:p>
    <w:p w:rsidR="00862478" w:rsidRPr="001D459A" w:rsidRDefault="00862478" w:rsidP="00D2572B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1D459A">
        <w:rPr>
          <w:rFonts w:ascii="Arial" w:hAnsi="Arial" w:cs="Arial"/>
          <w:b/>
          <w:bCs/>
          <w:noProof w:val="0"/>
          <w:sz w:val="18"/>
          <w:szCs w:val="18"/>
        </w:rPr>
        <w:t>Percentage Distribution of Palestinian Households in Jerusalem Governorate by Sex of Head of Household and Household Size, 2013</w:t>
      </w:r>
    </w:p>
    <w:tbl>
      <w:tblPr>
        <w:bidiVisual/>
        <w:tblW w:w="7407" w:type="dxa"/>
        <w:jc w:val="center"/>
        <w:tblInd w:w="-235" w:type="dxa"/>
        <w:tblLook w:val="04A0"/>
      </w:tblPr>
      <w:tblGrid>
        <w:gridCol w:w="1638"/>
        <w:gridCol w:w="1136"/>
        <w:gridCol w:w="245"/>
        <w:gridCol w:w="993"/>
        <w:gridCol w:w="1058"/>
        <w:gridCol w:w="2337"/>
      </w:tblGrid>
      <w:tr w:rsidR="00867033" w:rsidRPr="00E96CFF" w:rsidTr="00862478">
        <w:trPr>
          <w:trHeight w:val="330"/>
          <w:jc w:val="center"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33" w:rsidRPr="00E96CFF" w:rsidRDefault="00867033" w:rsidP="00D2572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حجم الأسرة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7033" w:rsidRPr="00E96CFF" w:rsidRDefault="00867033" w:rsidP="00867033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E96CFF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جنس رب الاسرة  </w:t>
            </w:r>
          </w:p>
        </w:tc>
        <w:tc>
          <w:tcPr>
            <w:tcW w:w="22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7033" w:rsidRPr="00862478" w:rsidRDefault="00862478" w:rsidP="00862478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6247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Sex of </w:t>
            </w:r>
            <w:r w:rsidR="00E67EBA" w:rsidRPr="0086247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Head of Household</w:t>
            </w:r>
            <w:r w:rsidR="00867033" w:rsidRPr="0086247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33" w:rsidRPr="00E96CFF" w:rsidRDefault="00867033" w:rsidP="00D2572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Household Size</w:t>
            </w:r>
          </w:p>
        </w:tc>
      </w:tr>
      <w:tr w:rsidR="00D2572B" w:rsidRPr="00E96CFF" w:rsidTr="00862478">
        <w:trPr>
          <w:trHeight w:val="330"/>
          <w:jc w:val="center"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72B" w:rsidRPr="00E96CFF" w:rsidRDefault="00D2572B" w:rsidP="00D2572B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72B" w:rsidRPr="00E96CFF" w:rsidRDefault="00D2572B" w:rsidP="00D2572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72B" w:rsidRPr="00C757F6" w:rsidRDefault="00D2572B" w:rsidP="002A700D">
            <w:pPr>
              <w:jc w:val="center"/>
              <w:rPr>
                <w:rFonts w:cs="Simplified Arabic"/>
              </w:rPr>
            </w:pPr>
            <w:r w:rsidRPr="00C757F6">
              <w:rPr>
                <w:rFonts w:cs="Simplified Arabic"/>
                <w:rtl/>
              </w:rPr>
              <w:t>ذكور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72B" w:rsidRPr="00E96CFF" w:rsidRDefault="00D2572B" w:rsidP="00D2572B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إناث</w:t>
            </w: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72B" w:rsidRPr="00E96CFF" w:rsidRDefault="00D2572B" w:rsidP="00D2572B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D2572B" w:rsidRPr="00E96CFF" w:rsidTr="00862478">
        <w:trPr>
          <w:trHeight w:val="285"/>
          <w:jc w:val="center"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72B" w:rsidRPr="00E96CFF" w:rsidRDefault="00D2572B" w:rsidP="00D2572B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72B" w:rsidRPr="00E96CFF" w:rsidRDefault="00D2572B" w:rsidP="00D2572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Both Sexes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72B" w:rsidRPr="00E96CFF" w:rsidRDefault="00D2572B" w:rsidP="00D2572B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72B" w:rsidRPr="00E96CFF" w:rsidRDefault="00D2572B" w:rsidP="00D2572B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72B" w:rsidRPr="00E96CFF" w:rsidRDefault="00D2572B" w:rsidP="00D2572B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D2572B" w:rsidRPr="00E96CFF" w:rsidTr="00862478">
        <w:trPr>
          <w:trHeight w:val="330"/>
          <w:jc w:val="center"/>
        </w:trPr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572B" w:rsidRPr="00E96CFF" w:rsidRDefault="00D2572B" w:rsidP="00E96CF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24.9</w:t>
            </w:r>
          </w:p>
        </w:tc>
        <w:tc>
          <w:tcPr>
            <w:tcW w:w="2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</w:tr>
      <w:tr w:rsidR="00D2572B" w:rsidRPr="00E96CFF" w:rsidTr="00862478">
        <w:trPr>
          <w:trHeight w:val="330"/>
          <w:jc w:val="center"/>
        </w:trPr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572B" w:rsidRPr="00E96CFF" w:rsidRDefault="00D2572B" w:rsidP="00E96CF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2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</w:tr>
      <w:tr w:rsidR="00D2572B" w:rsidRPr="00E96CFF" w:rsidTr="00862478">
        <w:trPr>
          <w:trHeight w:val="330"/>
          <w:jc w:val="center"/>
        </w:trPr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572B" w:rsidRPr="00E96CFF" w:rsidRDefault="00D2572B" w:rsidP="00E96CF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17.3</w:t>
            </w:r>
          </w:p>
        </w:tc>
        <w:tc>
          <w:tcPr>
            <w:tcW w:w="2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</w:t>
            </w:r>
          </w:p>
        </w:tc>
      </w:tr>
      <w:tr w:rsidR="00D2572B" w:rsidRPr="00E96CFF" w:rsidTr="00862478">
        <w:trPr>
          <w:trHeight w:val="330"/>
          <w:jc w:val="center"/>
        </w:trPr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572B" w:rsidRPr="00E96CFF" w:rsidRDefault="00D2572B" w:rsidP="00E96CF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16.6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17.1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2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</w:t>
            </w:r>
          </w:p>
        </w:tc>
      </w:tr>
      <w:tr w:rsidR="00D2572B" w:rsidRPr="00E96CFF" w:rsidTr="00862478">
        <w:trPr>
          <w:trHeight w:val="330"/>
          <w:jc w:val="center"/>
        </w:trPr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  <w:t>5+</w:t>
            </w: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54.7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58.3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24.7</w:t>
            </w:r>
          </w:p>
        </w:tc>
        <w:tc>
          <w:tcPr>
            <w:tcW w:w="2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5+</w:t>
            </w:r>
          </w:p>
        </w:tc>
      </w:tr>
      <w:tr w:rsidR="00D2572B" w:rsidRPr="00E96CFF" w:rsidTr="00862478">
        <w:trPr>
          <w:trHeight w:val="360"/>
          <w:jc w:val="center"/>
        </w:trPr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1"/>
              <w:jc w:val="right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Total</w:t>
            </w:r>
          </w:p>
        </w:tc>
      </w:tr>
      <w:tr w:rsidR="00D2572B" w:rsidRPr="00E96CFF" w:rsidTr="00862478">
        <w:trPr>
          <w:trHeight w:val="330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72B" w:rsidRPr="00E96CFF" w:rsidRDefault="00D2572B" w:rsidP="00867033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متوسط حجم الأسرة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72B" w:rsidRPr="00E96CFF" w:rsidRDefault="00D2572B" w:rsidP="00E96CF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72B" w:rsidRPr="00E96CFF" w:rsidRDefault="00D2572B" w:rsidP="00867033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 xml:space="preserve">Average of </w:t>
            </w:r>
            <w:r w:rsidR="00862478"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household size</w:t>
            </w:r>
          </w:p>
        </w:tc>
      </w:tr>
      <w:tr w:rsidR="00D2572B" w:rsidRPr="00D2572B" w:rsidTr="00862478">
        <w:trPr>
          <w:trHeight w:val="285"/>
          <w:jc w:val="center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72B" w:rsidRPr="00D2572B" w:rsidRDefault="00D2572B" w:rsidP="00D2572B">
            <w:pPr>
              <w:bidi w:val="0"/>
              <w:rPr>
                <w:rFonts w:ascii="Arial" w:hAnsi="Arial" w:cs="Arial"/>
                <w:noProof w:val="0"/>
                <w:sz w:val="22"/>
                <w:szCs w:val="22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72B" w:rsidRPr="00D2572B" w:rsidRDefault="00D2572B" w:rsidP="00D2572B">
            <w:pPr>
              <w:bidi w:val="0"/>
              <w:rPr>
                <w:rFonts w:ascii="Arial" w:hAnsi="Arial" w:cs="Arial"/>
                <w:noProof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72B" w:rsidRPr="00D2572B" w:rsidRDefault="00D2572B" w:rsidP="00D2572B">
            <w:pPr>
              <w:bidi w:val="0"/>
              <w:rPr>
                <w:rFonts w:ascii="Arial" w:hAnsi="Arial" w:cs="Arial"/>
                <w:noProof w:val="0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72B" w:rsidRPr="00D2572B" w:rsidRDefault="00D2572B" w:rsidP="00D2572B">
            <w:pPr>
              <w:bidi w:val="0"/>
              <w:rPr>
                <w:rFonts w:ascii="Arial" w:hAnsi="Arial" w:cs="Arial"/>
                <w:noProof w:val="0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72B" w:rsidRPr="00D2572B" w:rsidRDefault="00D2572B" w:rsidP="00D2572B">
            <w:pPr>
              <w:bidi w:val="0"/>
              <w:rPr>
                <w:rFonts w:ascii="Arial" w:hAnsi="Arial" w:cs="Arial"/>
                <w:noProof w:val="0"/>
                <w:sz w:val="22"/>
                <w:szCs w:val="22"/>
              </w:rPr>
            </w:pPr>
          </w:p>
        </w:tc>
      </w:tr>
    </w:tbl>
    <w:p w:rsidR="00C757F6" w:rsidRPr="00862478" w:rsidRDefault="00C757F6" w:rsidP="00862478">
      <w:pPr>
        <w:jc w:val="lowKashida"/>
        <w:rPr>
          <w:rFonts w:cs="Simplified Arabic"/>
          <w:rtl/>
        </w:rPr>
      </w:pPr>
      <w:r w:rsidRPr="00862478">
        <w:rPr>
          <w:rFonts w:cs="Simplified Arabic"/>
          <w:rtl/>
        </w:rPr>
        <w:t>من ناحية أخرى</w:t>
      </w:r>
      <w:r w:rsidRPr="00862478">
        <w:rPr>
          <w:rFonts w:cs="Simplified Arabic" w:hint="cs"/>
          <w:rtl/>
        </w:rPr>
        <w:t>،</w:t>
      </w:r>
      <w:r w:rsidRPr="00862478">
        <w:rPr>
          <w:rFonts w:cs="Simplified Arabic"/>
          <w:rtl/>
        </w:rPr>
        <w:t xml:space="preserve"> تشكل الأسر النووية </w:t>
      </w:r>
      <w:r w:rsidRPr="00862478">
        <w:rPr>
          <w:rFonts w:cs="Simplified Arabic" w:hint="cs"/>
          <w:rtl/>
        </w:rPr>
        <w:t xml:space="preserve">والاسر المكونة من فرد </w:t>
      </w:r>
      <w:r w:rsidRPr="00862478">
        <w:rPr>
          <w:rFonts w:cs="Simplified Arabic"/>
          <w:rtl/>
        </w:rPr>
        <w:t xml:space="preserve">ما نسبته </w:t>
      </w:r>
      <w:r w:rsidRPr="00862478">
        <w:rPr>
          <w:rFonts w:cs="Simplified Arabic" w:hint="cs"/>
          <w:rtl/>
        </w:rPr>
        <w:t>90.8</w:t>
      </w:r>
      <w:r w:rsidRPr="00862478">
        <w:rPr>
          <w:rFonts w:cs="Simplified Arabic"/>
          <w:rtl/>
        </w:rPr>
        <w:t xml:space="preserve">% من مجموع الأسر </w:t>
      </w:r>
      <w:r w:rsidRPr="00862478">
        <w:rPr>
          <w:rFonts w:cs="Simplified Arabic" w:hint="cs"/>
          <w:rtl/>
        </w:rPr>
        <w:t>الفلسطينية</w:t>
      </w:r>
      <w:r w:rsidRPr="00862478">
        <w:rPr>
          <w:rFonts w:cs="Simplified Arabic"/>
          <w:rtl/>
        </w:rPr>
        <w:t xml:space="preserve"> في محافظة القدس</w:t>
      </w:r>
      <w:r w:rsidRPr="00862478">
        <w:rPr>
          <w:rFonts w:cs="Simplified Arabic" w:hint="cs"/>
          <w:rtl/>
        </w:rPr>
        <w:t xml:space="preserve"> عام 2013، أما الاسر الممتدة والمركبة شكلت 9.2% من الاسر في محافظة القدس لنفس العام.</w:t>
      </w:r>
    </w:p>
    <w:p w:rsidR="009F4D4E" w:rsidRDefault="009F4D4E" w:rsidP="00C50A4F">
      <w:pPr>
        <w:ind w:right="720"/>
        <w:jc w:val="both"/>
        <w:rPr>
          <w:rFonts w:ascii="Arial" w:hAnsi="Arial" w:cs="Arial" w:hint="cs"/>
          <w:b/>
          <w:bCs/>
          <w:color w:val="000000" w:themeColor="text1"/>
          <w:sz w:val="10"/>
          <w:szCs w:val="10"/>
          <w:rtl/>
        </w:rPr>
      </w:pPr>
    </w:p>
    <w:p w:rsidR="009F4D4E" w:rsidRDefault="009F4D4E" w:rsidP="00C50A4F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3D134A" w:rsidRDefault="003D134A" w:rsidP="00342F6B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  <w:r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55880</wp:posOffset>
            </wp:positionH>
            <wp:positionV relativeFrom="paragraph">
              <wp:posOffset>84455</wp:posOffset>
            </wp:positionV>
            <wp:extent cx="4705350" cy="2838450"/>
            <wp:effectExtent l="19050" t="0" r="0" b="0"/>
            <wp:wrapSquare wrapText="bothSides"/>
            <wp:docPr id="3" name="Picture 3" descr="G:\التقرير النهائي\الخرائط الاحصائية\Househol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التقرير النهائي\الخرائط الاحصائية\Household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6576" t="9248" r="6275" b="93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34A" w:rsidRDefault="003D134A">
      <w:pPr>
        <w:bidi w:val="0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  <w:r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  <w:br w:type="page"/>
      </w:r>
    </w:p>
    <w:p w:rsidR="003D134A" w:rsidRPr="00CE5E68" w:rsidRDefault="003D134A" w:rsidP="003D134A">
      <w:pPr>
        <w:jc w:val="center"/>
        <w:rPr>
          <w:rFonts w:ascii="Simplified Arabic" w:hAnsi="Simplified Arabic" w:cs="Simplified Arabic"/>
          <w:b/>
          <w:bCs/>
          <w:noProof w:val="0"/>
          <w:sz w:val="18"/>
          <w:szCs w:val="18"/>
        </w:rPr>
      </w:pPr>
      <w:r w:rsidRPr="00CE5E68"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  <w:t xml:space="preserve">التوزيع النسبي للأسر الفلسطينية في محافظة القدس حسب المنطقة ونوع </w:t>
      </w:r>
      <w:proofErr w:type="spellStart"/>
      <w:r w:rsidRPr="00CE5E68"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  <w:t>الأسرة،</w:t>
      </w:r>
      <w:proofErr w:type="spellEnd"/>
      <w:r w:rsidRPr="00CE5E68"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  <w:t xml:space="preserve"> 2013</w:t>
      </w:r>
    </w:p>
    <w:p w:rsidR="003D134A" w:rsidRPr="001D459A" w:rsidRDefault="003D134A" w:rsidP="003D134A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1D459A">
        <w:rPr>
          <w:rFonts w:ascii="Arial" w:hAnsi="Arial" w:cs="Arial"/>
          <w:b/>
          <w:bCs/>
          <w:noProof w:val="0"/>
          <w:sz w:val="18"/>
          <w:szCs w:val="18"/>
        </w:rPr>
        <w:t>Percentage Distribution of Palestinian Households in Jerusalem Governorate by Area and Type of Household, 2013</w:t>
      </w:r>
    </w:p>
    <w:tbl>
      <w:tblPr>
        <w:bidiVisual/>
        <w:tblW w:w="7429" w:type="dxa"/>
        <w:jc w:val="center"/>
        <w:tblLook w:val="04A0"/>
      </w:tblPr>
      <w:tblGrid>
        <w:gridCol w:w="1895"/>
        <w:gridCol w:w="1168"/>
        <w:gridCol w:w="851"/>
        <w:gridCol w:w="830"/>
        <w:gridCol w:w="2685"/>
      </w:tblGrid>
      <w:tr w:rsidR="003D134A" w:rsidRPr="00D2572B" w:rsidTr="007970C4">
        <w:trPr>
          <w:trHeight w:val="120"/>
          <w:jc w:val="center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34A" w:rsidRPr="00D2572B" w:rsidRDefault="003D134A" w:rsidP="007970C4">
            <w:pPr>
              <w:bidi w:val="0"/>
              <w:ind w:firstLineChars="100" w:firstLine="221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34A" w:rsidRPr="00D2572B" w:rsidRDefault="003D134A" w:rsidP="007970C4">
            <w:pPr>
              <w:bidi w:val="0"/>
              <w:ind w:firstLineChars="100" w:firstLine="221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34A" w:rsidRPr="00D2572B" w:rsidRDefault="003D134A" w:rsidP="007970C4">
            <w:pPr>
              <w:bidi w:val="0"/>
              <w:ind w:firstLineChars="100" w:firstLine="221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34A" w:rsidRPr="00D2572B" w:rsidRDefault="003D134A" w:rsidP="007970C4">
            <w:pPr>
              <w:bidi w:val="0"/>
              <w:ind w:firstLineChars="100" w:firstLine="221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34A" w:rsidRPr="00D2572B" w:rsidRDefault="003D134A" w:rsidP="007970C4">
            <w:pPr>
              <w:bidi w:val="0"/>
              <w:ind w:firstLineChars="100" w:firstLine="221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</w:p>
        </w:tc>
      </w:tr>
      <w:tr w:rsidR="003D134A" w:rsidRPr="00E96CFF" w:rsidTr="007970C4">
        <w:trPr>
          <w:trHeight w:val="312"/>
          <w:jc w:val="center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34A" w:rsidRPr="00E96CFF" w:rsidRDefault="003D134A" w:rsidP="007970C4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نوع الأسرة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34A" w:rsidRPr="00E96CFF" w:rsidRDefault="003D134A" w:rsidP="007970C4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محافظة القدس</w:t>
            </w:r>
          </w:p>
          <w:p w:rsidR="003D134A" w:rsidRPr="00E96CFF" w:rsidRDefault="003D134A" w:rsidP="007970C4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Jerusalem</w:t>
            </w: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 </w:t>
            </w: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Governorate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34A" w:rsidRPr="00E96CFF" w:rsidRDefault="003D134A" w:rsidP="007970C4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منطقة </w:t>
            </w: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J1</w:t>
            </w:r>
          </w:p>
          <w:p w:rsidR="003D134A" w:rsidRPr="00E96CFF" w:rsidRDefault="003D134A" w:rsidP="007970C4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34A" w:rsidRPr="00E96CFF" w:rsidRDefault="003D134A" w:rsidP="007970C4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منطقة </w:t>
            </w: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J2</w:t>
            </w:r>
          </w:p>
          <w:p w:rsidR="003D134A" w:rsidRPr="00E96CFF" w:rsidRDefault="003D134A" w:rsidP="007970C4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34A" w:rsidRPr="00E96CFF" w:rsidRDefault="003D134A" w:rsidP="007970C4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Type of Household</w:t>
            </w: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3D134A" w:rsidRPr="00B65921" w:rsidTr="007970C4">
        <w:trPr>
          <w:trHeight w:val="312"/>
          <w:jc w:val="center"/>
        </w:trPr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34A" w:rsidRPr="00E96CFF" w:rsidRDefault="003D134A" w:rsidP="007970C4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</w:pPr>
            <w:r w:rsidRPr="00E96CFF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 xml:space="preserve">أسرة من فرد </w:t>
            </w:r>
            <w:proofErr w:type="spellStart"/>
            <w:r w:rsidRPr="00E96CFF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واحد/</w:t>
            </w:r>
            <w:proofErr w:type="spellEnd"/>
            <w:r w:rsidRPr="00E96CFF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 xml:space="preserve"> أسرة نووية 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134A" w:rsidRPr="00B65921" w:rsidRDefault="003D134A" w:rsidP="007970C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6592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90.8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134A" w:rsidRPr="00E96CFF" w:rsidRDefault="003D134A" w:rsidP="007970C4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93.9</w:t>
            </w:r>
          </w:p>
        </w:tc>
        <w:tc>
          <w:tcPr>
            <w:tcW w:w="83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34A" w:rsidRPr="00E96CFF" w:rsidRDefault="003D134A" w:rsidP="007970C4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85.6</w:t>
            </w: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34A" w:rsidRPr="00B65921" w:rsidRDefault="003D134A" w:rsidP="007970C4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6592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One </w:t>
            </w: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p</w:t>
            </w:r>
            <w:r w:rsidRPr="00B6592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erson </w:t>
            </w: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h</w:t>
            </w:r>
            <w:r w:rsidRPr="00B6592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ousehold\nuclear </w:t>
            </w: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h</w:t>
            </w:r>
            <w:r w:rsidRPr="00B6592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ousehold </w:t>
            </w:r>
          </w:p>
        </w:tc>
      </w:tr>
      <w:tr w:rsidR="003D134A" w:rsidRPr="00B65921" w:rsidTr="007970C4">
        <w:trPr>
          <w:trHeight w:val="312"/>
          <w:jc w:val="center"/>
        </w:trPr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34A" w:rsidRPr="00E96CFF" w:rsidRDefault="003D134A" w:rsidP="007970C4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 xml:space="preserve">أسرة </w:t>
            </w:r>
            <w:proofErr w:type="spellStart"/>
            <w:r w:rsidRPr="00E96CFF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ممتدة/</w:t>
            </w:r>
            <w:proofErr w:type="spellEnd"/>
            <w:r w:rsidRPr="00E96CFF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 xml:space="preserve"> أسرة مركبة 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134A" w:rsidRPr="00B65921" w:rsidRDefault="003D134A" w:rsidP="007970C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6592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134A" w:rsidRPr="00E96CFF" w:rsidRDefault="003D134A" w:rsidP="007970C4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34A" w:rsidRPr="00E96CFF" w:rsidRDefault="003D134A" w:rsidP="007970C4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34A" w:rsidRPr="00B65921" w:rsidRDefault="003D134A" w:rsidP="003D134A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6592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Extended </w:t>
            </w: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h</w:t>
            </w:r>
            <w:r w:rsidRPr="00B6592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ousehold \</w:t>
            </w: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</w:t>
            </w:r>
            <w:r w:rsidRPr="00B6592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omposite </w:t>
            </w: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h</w:t>
            </w:r>
            <w:r w:rsidRPr="00B6592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ousehold </w:t>
            </w:r>
          </w:p>
        </w:tc>
      </w:tr>
      <w:tr w:rsidR="003D134A" w:rsidRPr="00E96CFF" w:rsidTr="007970C4">
        <w:trPr>
          <w:trHeight w:val="312"/>
          <w:jc w:val="center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134A" w:rsidRPr="00E96CFF" w:rsidRDefault="003D134A" w:rsidP="007970C4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34A" w:rsidRPr="00E96CFF" w:rsidRDefault="003D134A" w:rsidP="007970C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34A" w:rsidRPr="00E96CFF" w:rsidRDefault="003D134A" w:rsidP="007970C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34A" w:rsidRPr="00E96CFF" w:rsidRDefault="003D134A" w:rsidP="007970C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34A" w:rsidRPr="00E96CFF" w:rsidRDefault="003D134A" w:rsidP="007970C4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96CF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Total</w:t>
            </w:r>
          </w:p>
        </w:tc>
      </w:tr>
    </w:tbl>
    <w:p w:rsidR="009F4D4E" w:rsidRDefault="009F4D4E" w:rsidP="00342F6B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sectPr w:rsidR="009F4D4E" w:rsidSect="005F17DA">
      <w:headerReference w:type="default" r:id="rId21"/>
      <w:headerReference w:type="first" r:id="rId22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55"/>
      <w:cols w:space="720"/>
      <w:titlePg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618" w:rsidRDefault="00EB4618">
      <w:r>
        <w:separator/>
      </w:r>
    </w:p>
  </w:endnote>
  <w:endnote w:type="continuationSeparator" w:id="0">
    <w:p w:rsidR="00EB4618" w:rsidRDefault="00EB46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7F6" w:rsidRDefault="003C437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C757F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757F6" w:rsidRDefault="00C757F6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7F6" w:rsidRPr="00D7579B" w:rsidRDefault="003C4378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D7579B">
      <w:rPr>
        <w:rStyle w:val="PageNumber"/>
        <w:rFonts w:cs="Times New Roman"/>
        <w:sz w:val="16"/>
        <w:szCs w:val="16"/>
        <w:rtl/>
      </w:rPr>
      <w:fldChar w:fldCharType="begin"/>
    </w:r>
    <w:r w:rsidR="00C757F6" w:rsidRPr="00D7579B">
      <w:rPr>
        <w:rStyle w:val="PageNumber"/>
        <w:rFonts w:cs="Times New Roman"/>
        <w:sz w:val="16"/>
        <w:szCs w:val="16"/>
      </w:rPr>
      <w:instrText xml:space="preserve">PAGE  </w:instrText>
    </w:r>
    <w:r w:rsidRPr="00D7579B">
      <w:rPr>
        <w:rStyle w:val="PageNumber"/>
        <w:rFonts w:cs="Times New Roman"/>
        <w:sz w:val="16"/>
        <w:szCs w:val="16"/>
        <w:rtl/>
      </w:rPr>
      <w:fldChar w:fldCharType="separate"/>
    </w:r>
    <w:r w:rsidR="003D134A">
      <w:rPr>
        <w:rStyle w:val="PageNumber"/>
        <w:rFonts w:cs="Times New Roman"/>
        <w:sz w:val="16"/>
        <w:szCs w:val="16"/>
        <w:rtl/>
      </w:rPr>
      <w:t>56</w:t>
    </w:r>
    <w:r w:rsidRPr="00D7579B">
      <w:rPr>
        <w:rStyle w:val="PageNumber"/>
        <w:rFonts w:cs="Times New Roman"/>
        <w:sz w:val="16"/>
        <w:szCs w:val="16"/>
        <w:rtl/>
      </w:rPr>
      <w:fldChar w:fldCharType="end"/>
    </w:r>
  </w:p>
  <w:p w:rsidR="00C757F6" w:rsidRPr="00F25979" w:rsidRDefault="00C757F6" w:rsidP="005355B5">
    <w:pPr>
      <w:pStyle w:val="Header"/>
      <w:jc w:val="right"/>
      <w:rPr>
        <w:rFonts w:cs="Simplified Arabic"/>
        <w:szCs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7F6" w:rsidRPr="00D7579B" w:rsidRDefault="003C4378">
    <w:pPr>
      <w:pStyle w:val="Footer"/>
      <w:jc w:val="center"/>
      <w:rPr>
        <w:rFonts w:cs="Times New Roman"/>
        <w:sz w:val="16"/>
        <w:szCs w:val="16"/>
      </w:rPr>
    </w:pPr>
    <w:r w:rsidRPr="00D7579B">
      <w:rPr>
        <w:rFonts w:cs="Times New Roman"/>
        <w:sz w:val="16"/>
        <w:szCs w:val="16"/>
      </w:rPr>
      <w:fldChar w:fldCharType="begin"/>
    </w:r>
    <w:r w:rsidR="00C757F6" w:rsidRPr="00D7579B">
      <w:rPr>
        <w:rFonts w:cs="Times New Roman"/>
        <w:sz w:val="16"/>
        <w:szCs w:val="16"/>
      </w:rPr>
      <w:instrText xml:space="preserve"> PAGE   \* MERGEFORMAT </w:instrText>
    </w:r>
    <w:r w:rsidRPr="00D7579B">
      <w:rPr>
        <w:rFonts w:cs="Times New Roman"/>
        <w:sz w:val="16"/>
        <w:szCs w:val="16"/>
      </w:rPr>
      <w:fldChar w:fldCharType="separate"/>
    </w:r>
    <w:r w:rsidR="003D134A">
      <w:rPr>
        <w:rFonts w:cs="Times New Roman"/>
        <w:sz w:val="16"/>
        <w:szCs w:val="16"/>
        <w:rtl/>
      </w:rPr>
      <w:t>55</w:t>
    </w:r>
    <w:r w:rsidRPr="00D7579B">
      <w:rPr>
        <w:rFonts w:cs="Times New Roman"/>
        <w:sz w:val="16"/>
        <w:szCs w:val="16"/>
      </w:rPr>
      <w:fldChar w:fldCharType="end"/>
    </w:r>
  </w:p>
  <w:p w:rsidR="00C757F6" w:rsidRDefault="00C757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618" w:rsidRDefault="00EB4618">
      <w:r>
        <w:separator/>
      </w:r>
    </w:p>
  </w:footnote>
  <w:footnote w:type="continuationSeparator" w:id="0">
    <w:p w:rsidR="00EB4618" w:rsidRDefault="00EB46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7F6" w:rsidRDefault="00C757F6" w:rsidP="00680A5A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2014 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الرابع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  <w:p w:rsidR="00C757F6" w:rsidRDefault="00C757F6">
    <w:pPr>
      <w:pStyle w:val="Header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7F6" w:rsidRDefault="00C757F6" w:rsidP="00FE4F17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2014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الرابع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  <w:p w:rsidR="00C757F6" w:rsidRDefault="00C757F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7F6" w:rsidRDefault="00C757F6" w:rsidP="00680A5A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2014 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الرابع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  <w:p w:rsidR="00C757F6" w:rsidRDefault="00C757F6">
    <w:pPr>
      <w:pStyle w:val="Header"/>
      <w:rPr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7F6" w:rsidRDefault="00C757F6" w:rsidP="00FE4F17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2014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الرابع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  <w:p w:rsidR="00C757F6" w:rsidRDefault="00C757F6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7F6" w:rsidRDefault="00C757F6" w:rsidP="009F4D4E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2014                                                                               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الرابع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7F6" w:rsidRDefault="00C757F6" w:rsidP="00FE4F17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2014                                                                               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الرابع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  <w:p w:rsidR="00C757F6" w:rsidRDefault="00C757F6">
    <w:pPr>
      <w:pStyle w:val="Header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7F6" w:rsidRDefault="00C757F6" w:rsidP="00FE4F17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2014                                                                               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الرابع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  <w:p w:rsidR="00C757F6" w:rsidRDefault="00C757F6">
    <w:pPr>
      <w:pStyle w:val="Header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7F6" w:rsidRDefault="00C757F6" w:rsidP="009F4D4E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2014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الرابع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7F6" w:rsidRDefault="00C757F6" w:rsidP="00867033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2014 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الرابع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  <w:p w:rsidR="00C757F6" w:rsidRDefault="00C757F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8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9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1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3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9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9"/>
  </w:num>
  <w:num w:numId="2">
    <w:abstractNumId w:val="33"/>
  </w:num>
  <w:num w:numId="3">
    <w:abstractNumId w:val="42"/>
  </w:num>
  <w:num w:numId="4">
    <w:abstractNumId w:val="36"/>
  </w:num>
  <w:num w:numId="5">
    <w:abstractNumId w:val="27"/>
  </w:num>
  <w:num w:numId="6">
    <w:abstractNumId w:val="39"/>
  </w:num>
  <w:num w:numId="7">
    <w:abstractNumId w:val="32"/>
  </w:num>
  <w:num w:numId="8">
    <w:abstractNumId w:val="4"/>
  </w:num>
  <w:num w:numId="9">
    <w:abstractNumId w:val="14"/>
  </w:num>
  <w:num w:numId="10">
    <w:abstractNumId w:val="9"/>
  </w:num>
  <w:num w:numId="11">
    <w:abstractNumId w:val="28"/>
  </w:num>
  <w:num w:numId="12">
    <w:abstractNumId w:val="25"/>
  </w:num>
  <w:num w:numId="13">
    <w:abstractNumId w:val="35"/>
  </w:num>
  <w:num w:numId="14">
    <w:abstractNumId w:val="7"/>
  </w:num>
  <w:num w:numId="15">
    <w:abstractNumId w:val="0"/>
  </w:num>
  <w:num w:numId="16">
    <w:abstractNumId w:val="37"/>
  </w:num>
  <w:num w:numId="17">
    <w:abstractNumId w:val="38"/>
  </w:num>
  <w:num w:numId="18">
    <w:abstractNumId w:val="12"/>
  </w:num>
  <w:num w:numId="19">
    <w:abstractNumId w:val="11"/>
  </w:num>
  <w:num w:numId="20">
    <w:abstractNumId w:val="26"/>
  </w:num>
  <w:num w:numId="21">
    <w:abstractNumId w:val="30"/>
  </w:num>
  <w:num w:numId="22">
    <w:abstractNumId w:val="31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4"/>
  </w:num>
  <w:num w:numId="34">
    <w:abstractNumId w:val="22"/>
  </w:num>
  <w:num w:numId="35">
    <w:abstractNumId w:val="10"/>
  </w:num>
  <w:num w:numId="36">
    <w:abstractNumId w:val="19"/>
  </w:num>
  <w:num w:numId="37">
    <w:abstractNumId w:val="41"/>
  </w:num>
  <w:num w:numId="38">
    <w:abstractNumId w:val="40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9089" fill="f" fillcolor="white" stroke="f">
      <v:fill color="white" on="f"/>
      <v:stroke on="f"/>
      <o:colormenu v:ext="edit" fillcolor="none [3212]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31110"/>
    <w:rsid w:val="0000040F"/>
    <w:rsid w:val="00017E69"/>
    <w:rsid w:val="00021229"/>
    <w:rsid w:val="0002192A"/>
    <w:rsid w:val="00041DA2"/>
    <w:rsid w:val="00043151"/>
    <w:rsid w:val="00054CDE"/>
    <w:rsid w:val="00056A44"/>
    <w:rsid w:val="00065224"/>
    <w:rsid w:val="00070B82"/>
    <w:rsid w:val="000723EF"/>
    <w:rsid w:val="00072A8B"/>
    <w:rsid w:val="00077FF8"/>
    <w:rsid w:val="000801BA"/>
    <w:rsid w:val="000866B5"/>
    <w:rsid w:val="00086A4F"/>
    <w:rsid w:val="000943AF"/>
    <w:rsid w:val="00095328"/>
    <w:rsid w:val="000964E3"/>
    <w:rsid w:val="000A15B6"/>
    <w:rsid w:val="000A7459"/>
    <w:rsid w:val="000B0DCF"/>
    <w:rsid w:val="000B106F"/>
    <w:rsid w:val="000B485E"/>
    <w:rsid w:val="000B4D97"/>
    <w:rsid w:val="000B4E85"/>
    <w:rsid w:val="000C1066"/>
    <w:rsid w:val="000C4414"/>
    <w:rsid w:val="000C6D94"/>
    <w:rsid w:val="000C6E2C"/>
    <w:rsid w:val="000E6A50"/>
    <w:rsid w:val="000F3B26"/>
    <w:rsid w:val="000F6C50"/>
    <w:rsid w:val="00101C86"/>
    <w:rsid w:val="001054B8"/>
    <w:rsid w:val="0011597A"/>
    <w:rsid w:val="0011604B"/>
    <w:rsid w:val="00120995"/>
    <w:rsid w:val="00123BB3"/>
    <w:rsid w:val="00125EBB"/>
    <w:rsid w:val="00126BAA"/>
    <w:rsid w:val="001278A6"/>
    <w:rsid w:val="0014573C"/>
    <w:rsid w:val="001479CE"/>
    <w:rsid w:val="00151C50"/>
    <w:rsid w:val="00163F04"/>
    <w:rsid w:val="00166FB6"/>
    <w:rsid w:val="00174CA5"/>
    <w:rsid w:val="001750CB"/>
    <w:rsid w:val="00175371"/>
    <w:rsid w:val="00183D1F"/>
    <w:rsid w:val="00191C37"/>
    <w:rsid w:val="001947B1"/>
    <w:rsid w:val="001A06EB"/>
    <w:rsid w:val="001A0BA1"/>
    <w:rsid w:val="001A4E69"/>
    <w:rsid w:val="001C1063"/>
    <w:rsid w:val="001C297A"/>
    <w:rsid w:val="001D459A"/>
    <w:rsid w:val="001D49A3"/>
    <w:rsid w:val="001E1200"/>
    <w:rsid w:val="001E27D3"/>
    <w:rsid w:val="001E5825"/>
    <w:rsid w:val="001E7626"/>
    <w:rsid w:val="002009BE"/>
    <w:rsid w:val="002011A2"/>
    <w:rsid w:val="00211FC6"/>
    <w:rsid w:val="00213502"/>
    <w:rsid w:val="0022076B"/>
    <w:rsid w:val="00230953"/>
    <w:rsid w:val="002341FC"/>
    <w:rsid w:val="002410AF"/>
    <w:rsid w:val="002471FF"/>
    <w:rsid w:val="00250418"/>
    <w:rsid w:val="00254DD6"/>
    <w:rsid w:val="00256226"/>
    <w:rsid w:val="00257F53"/>
    <w:rsid w:val="00266018"/>
    <w:rsid w:val="00271E52"/>
    <w:rsid w:val="00274D85"/>
    <w:rsid w:val="00280309"/>
    <w:rsid w:val="00293109"/>
    <w:rsid w:val="00297D3A"/>
    <w:rsid w:val="002A3456"/>
    <w:rsid w:val="002A42A8"/>
    <w:rsid w:val="002A5758"/>
    <w:rsid w:val="002A700D"/>
    <w:rsid w:val="002B2F23"/>
    <w:rsid w:val="002B7252"/>
    <w:rsid w:val="002B7FAA"/>
    <w:rsid w:val="002D6B9B"/>
    <w:rsid w:val="002D7B8E"/>
    <w:rsid w:val="002D7DF7"/>
    <w:rsid w:val="002E0FAF"/>
    <w:rsid w:val="002E2368"/>
    <w:rsid w:val="002E2A7D"/>
    <w:rsid w:val="00301C90"/>
    <w:rsid w:val="00304A86"/>
    <w:rsid w:val="003076BF"/>
    <w:rsid w:val="00310874"/>
    <w:rsid w:val="00311A71"/>
    <w:rsid w:val="00314810"/>
    <w:rsid w:val="00316FC4"/>
    <w:rsid w:val="00330412"/>
    <w:rsid w:val="00331F0C"/>
    <w:rsid w:val="00334F20"/>
    <w:rsid w:val="003362F3"/>
    <w:rsid w:val="003370C2"/>
    <w:rsid w:val="00340360"/>
    <w:rsid w:val="00342F6B"/>
    <w:rsid w:val="00343065"/>
    <w:rsid w:val="00345B71"/>
    <w:rsid w:val="003470D8"/>
    <w:rsid w:val="003572E3"/>
    <w:rsid w:val="0035748C"/>
    <w:rsid w:val="0036152F"/>
    <w:rsid w:val="003637CD"/>
    <w:rsid w:val="003642C3"/>
    <w:rsid w:val="00364DC8"/>
    <w:rsid w:val="0037142E"/>
    <w:rsid w:val="00373F93"/>
    <w:rsid w:val="003743A7"/>
    <w:rsid w:val="00382460"/>
    <w:rsid w:val="00390EA5"/>
    <w:rsid w:val="003A0C81"/>
    <w:rsid w:val="003A118F"/>
    <w:rsid w:val="003A4C5B"/>
    <w:rsid w:val="003A5C40"/>
    <w:rsid w:val="003B34B6"/>
    <w:rsid w:val="003C27ED"/>
    <w:rsid w:val="003C3D67"/>
    <w:rsid w:val="003C4378"/>
    <w:rsid w:val="003C7097"/>
    <w:rsid w:val="003D134A"/>
    <w:rsid w:val="003E4934"/>
    <w:rsid w:val="003E665E"/>
    <w:rsid w:val="003E6781"/>
    <w:rsid w:val="003F0364"/>
    <w:rsid w:val="003F1F4E"/>
    <w:rsid w:val="003F4392"/>
    <w:rsid w:val="003F4E3E"/>
    <w:rsid w:val="003F7D4E"/>
    <w:rsid w:val="004014CE"/>
    <w:rsid w:val="004023E2"/>
    <w:rsid w:val="00404D4B"/>
    <w:rsid w:val="00406045"/>
    <w:rsid w:val="004068F9"/>
    <w:rsid w:val="004123EE"/>
    <w:rsid w:val="00413968"/>
    <w:rsid w:val="00414B1C"/>
    <w:rsid w:val="00415927"/>
    <w:rsid w:val="00415E11"/>
    <w:rsid w:val="004168EC"/>
    <w:rsid w:val="00417460"/>
    <w:rsid w:val="004177B3"/>
    <w:rsid w:val="0042355F"/>
    <w:rsid w:val="00430BA0"/>
    <w:rsid w:val="00437557"/>
    <w:rsid w:val="00440E77"/>
    <w:rsid w:val="00443394"/>
    <w:rsid w:val="00443FED"/>
    <w:rsid w:val="00454BB4"/>
    <w:rsid w:val="00456214"/>
    <w:rsid w:val="00464E94"/>
    <w:rsid w:val="00473F78"/>
    <w:rsid w:val="00475691"/>
    <w:rsid w:val="004768EB"/>
    <w:rsid w:val="00482BC0"/>
    <w:rsid w:val="004879B1"/>
    <w:rsid w:val="00495099"/>
    <w:rsid w:val="00496F4A"/>
    <w:rsid w:val="004A52F3"/>
    <w:rsid w:val="004B1473"/>
    <w:rsid w:val="004B4851"/>
    <w:rsid w:val="004B67BB"/>
    <w:rsid w:val="004C2D02"/>
    <w:rsid w:val="004C4DDC"/>
    <w:rsid w:val="004D4078"/>
    <w:rsid w:val="004D4D88"/>
    <w:rsid w:val="004D74B1"/>
    <w:rsid w:val="004E0D23"/>
    <w:rsid w:val="004E317A"/>
    <w:rsid w:val="004E4551"/>
    <w:rsid w:val="004F0BFC"/>
    <w:rsid w:val="004F19DA"/>
    <w:rsid w:val="004F60A1"/>
    <w:rsid w:val="004F6818"/>
    <w:rsid w:val="004F730E"/>
    <w:rsid w:val="005048A3"/>
    <w:rsid w:val="00504CA9"/>
    <w:rsid w:val="00506942"/>
    <w:rsid w:val="00507AFB"/>
    <w:rsid w:val="00511B9A"/>
    <w:rsid w:val="00513856"/>
    <w:rsid w:val="00516098"/>
    <w:rsid w:val="0053350A"/>
    <w:rsid w:val="005355B5"/>
    <w:rsid w:val="00542749"/>
    <w:rsid w:val="00546656"/>
    <w:rsid w:val="005505DE"/>
    <w:rsid w:val="00552D1D"/>
    <w:rsid w:val="00556034"/>
    <w:rsid w:val="00556625"/>
    <w:rsid w:val="0056212D"/>
    <w:rsid w:val="00565A00"/>
    <w:rsid w:val="00566DF9"/>
    <w:rsid w:val="00567222"/>
    <w:rsid w:val="00577FDF"/>
    <w:rsid w:val="00582D49"/>
    <w:rsid w:val="00586606"/>
    <w:rsid w:val="00595324"/>
    <w:rsid w:val="0059636C"/>
    <w:rsid w:val="00597B22"/>
    <w:rsid w:val="00597B7B"/>
    <w:rsid w:val="005A0CC4"/>
    <w:rsid w:val="005A422D"/>
    <w:rsid w:val="005A50DA"/>
    <w:rsid w:val="005B47F4"/>
    <w:rsid w:val="005C293E"/>
    <w:rsid w:val="005C44D1"/>
    <w:rsid w:val="005C5A2A"/>
    <w:rsid w:val="005D593A"/>
    <w:rsid w:val="005D607B"/>
    <w:rsid w:val="005E0407"/>
    <w:rsid w:val="005E5155"/>
    <w:rsid w:val="005E54CD"/>
    <w:rsid w:val="005F17DA"/>
    <w:rsid w:val="005F4668"/>
    <w:rsid w:val="005F69A8"/>
    <w:rsid w:val="00601725"/>
    <w:rsid w:val="0060444C"/>
    <w:rsid w:val="0060767A"/>
    <w:rsid w:val="00610F65"/>
    <w:rsid w:val="006111AB"/>
    <w:rsid w:val="006134BD"/>
    <w:rsid w:val="00613BA1"/>
    <w:rsid w:val="0061498B"/>
    <w:rsid w:val="006228A2"/>
    <w:rsid w:val="00624261"/>
    <w:rsid w:val="006267B1"/>
    <w:rsid w:val="00630046"/>
    <w:rsid w:val="00643682"/>
    <w:rsid w:val="00645A33"/>
    <w:rsid w:val="006548D5"/>
    <w:rsid w:val="00655C40"/>
    <w:rsid w:val="006647C8"/>
    <w:rsid w:val="00665FA0"/>
    <w:rsid w:val="00666458"/>
    <w:rsid w:val="00666741"/>
    <w:rsid w:val="006746CA"/>
    <w:rsid w:val="00680A5A"/>
    <w:rsid w:val="00683189"/>
    <w:rsid w:val="00694208"/>
    <w:rsid w:val="00697607"/>
    <w:rsid w:val="006A54C7"/>
    <w:rsid w:val="006A5567"/>
    <w:rsid w:val="006B532F"/>
    <w:rsid w:val="006B6591"/>
    <w:rsid w:val="006D0A00"/>
    <w:rsid w:val="006D5833"/>
    <w:rsid w:val="006D5E63"/>
    <w:rsid w:val="006E1353"/>
    <w:rsid w:val="006E3FD9"/>
    <w:rsid w:val="006E6CF2"/>
    <w:rsid w:val="006F3177"/>
    <w:rsid w:val="006F42AD"/>
    <w:rsid w:val="006F5806"/>
    <w:rsid w:val="007024E3"/>
    <w:rsid w:val="00703615"/>
    <w:rsid w:val="00710B01"/>
    <w:rsid w:val="007115A9"/>
    <w:rsid w:val="00714365"/>
    <w:rsid w:val="00716777"/>
    <w:rsid w:val="0071763A"/>
    <w:rsid w:val="00725E85"/>
    <w:rsid w:val="00733FBE"/>
    <w:rsid w:val="007346C8"/>
    <w:rsid w:val="0073582F"/>
    <w:rsid w:val="00737BB9"/>
    <w:rsid w:val="007413F8"/>
    <w:rsid w:val="00742BC9"/>
    <w:rsid w:val="007443EB"/>
    <w:rsid w:val="00745455"/>
    <w:rsid w:val="0074730E"/>
    <w:rsid w:val="007475DF"/>
    <w:rsid w:val="00763DF1"/>
    <w:rsid w:val="00767802"/>
    <w:rsid w:val="007748A0"/>
    <w:rsid w:val="007751F8"/>
    <w:rsid w:val="00780C7D"/>
    <w:rsid w:val="00782947"/>
    <w:rsid w:val="0078568E"/>
    <w:rsid w:val="00795CE1"/>
    <w:rsid w:val="007A2A66"/>
    <w:rsid w:val="007A6252"/>
    <w:rsid w:val="007B0C24"/>
    <w:rsid w:val="007B377E"/>
    <w:rsid w:val="007B504F"/>
    <w:rsid w:val="007B637D"/>
    <w:rsid w:val="007C0428"/>
    <w:rsid w:val="007C2565"/>
    <w:rsid w:val="007C5B52"/>
    <w:rsid w:val="007D32CA"/>
    <w:rsid w:val="007D6100"/>
    <w:rsid w:val="007E5341"/>
    <w:rsid w:val="007E6C1F"/>
    <w:rsid w:val="007F141A"/>
    <w:rsid w:val="008007B4"/>
    <w:rsid w:val="00804995"/>
    <w:rsid w:val="00804CFD"/>
    <w:rsid w:val="008069A8"/>
    <w:rsid w:val="008120D4"/>
    <w:rsid w:val="00815C1F"/>
    <w:rsid w:val="00841C15"/>
    <w:rsid w:val="00845484"/>
    <w:rsid w:val="00846377"/>
    <w:rsid w:val="00847C1A"/>
    <w:rsid w:val="00853157"/>
    <w:rsid w:val="00855738"/>
    <w:rsid w:val="00855A12"/>
    <w:rsid w:val="00857AEE"/>
    <w:rsid w:val="00862478"/>
    <w:rsid w:val="00862684"/>
    <w:rsid w:val="00863C2A"/>
    <w:rsid w:val="00867033"/>
    <w:rsid w:val="00871CA3"/>
    <w:rsid w:val="008740C0"/>
    <w:rsid w:val="00884A55"/>
    <w:rsid w:val="00886040"/>
    <w:rsid w:val="0089286D"/>
    <w:rsid w:val="008A26E2"/>
    <w:rsid w:val="008A2998"/>
    <w:rsid w:val="008A5A69"/>
    <w:rsid w:val="008B4659"/>
    <w:rsid w:val="008C4584"/>
    <w:rsid w:val="008C53D4"/>
    <w:rsid w:val="008C70EF"/>
    <w:rsid w:val="008D2766"/>
    <w:rsid w:val="008E1006"/>
    <w:rsid w:val="008E4212"/>
    <w:rsid w:val="008F1E87"/>
    <w:rsid w:val="008F613C"/>
    <w:rsid w:val="008F7CA9"/>
    <w:rsid w:val="009051CA"/>
    <w:rsid w:val="00910BB4"/>
    <w:rsid w:val="00914AE5"/>
    <w:rsid w:val="00914D43"/>
    <w:rsid w:val="00915322"/>
    <w:rsid w:val="0091706F"/>
    <w:rsid w:val="00917692"/>
    <w:rsid w:val="00927E75"/>
    <w:rsid w:val="00930EC6"/>
    <w:rsid w:val="0093312E"/>
    <w:rsid w:val="00935B46"/>
    <w:rsid w:val="00950CD7"/>
    <w:rsid w:val="00952DA9"/>
    <w:rsid w:val="00957948"/>
    <w:rsid w:val="009637C0"/>
    <w:rsid w:val="009654A2"/>
    <w:rsid w:val="00967DA0"/>
    <w:rsid w:val="009730D7"/>
    <w:rsid w:val="0098278E"/>
    <w:rsid w:val="009858B0"/>
    <w:rsid w:val="009979B3"/>
    <w:rsid w:val="00997A6C"/>
    <w:rsid w:val="009A14A2"/>
    <w:rsid w:val="009A16FC"/>
    <w:rsid w:val="009A4EB5"/>
    <w:rsid w:val="009A66AA"/>
    <w:rsid w:val="009A6AF6"/>
    <w:rsid w:val="009C0622"/>
    <w:rsid w:val="009C3B2D"/>
    <w:rsid w:val="009D0878"/>
    <w:rsid w:val="009D6C57"/>
    <w:rsid w:val="009E6997"/>
    <w:rsid w:val="009F1279"/>
    <w:rsid w:val="009F4D4E"/>
    <w:rsid w:val="009F5302"/>
    <w:rsid w:val="009F7F5A"/>
    <w:rsid w:val="00A02DF2"/>
    <w:rsid w:val="00A03A2A"/>
    <w:rsid w:val="00A04443"/>
    <w:rsid w:val="00A05568"/>
    <w:rsid w:val="00A139A2"/>
    <w:rsid w:val="00A20F6A"/>
    <w:rsid w:val="00A21990"/>
    <w:rsid w:val="00A409F4"/>
    <w:rsid w:val="00A413AB"/>
    <w:rsid w:val="00A413AE"/>
    <w:rsid w:val="00A4340C"/>
    <w:rsid w:val="00A465BB"/>
    <w:rsid w:val="00A46872"/>
    <w:rsid w:val="00A51983"/>
    <w:rsid w:val="00A52D19"/>
    <w:rsid w:val="00A56244"/>
    <w:rsid w:val="00A565AD"/>
    <w:rsid w:val="00A578C4"/>
    <w:rsid w:val="00A96555"/>
    <w:rsid w:val="00A97EFB"/>
    <w:rsid w:val="00AA0194"/>
    <w:rsid w:val="00AA2D85"/>
    <w:rsid w:val="00AB0BC4"/>
    <w:rsid w:val="00AB32D6"/>
    <w:rsid w:val="00AB62C7"/>
    <w:rsid w:val="00AB6DDE"/>
    <w:rsid w:val="00AD2575"/>
    <w:rsid w:val="00AD34CC"/>
    <w:rsid w:val="00AD4786"/>
    <w:rsid w:val="00AF0E58"/>
    <w:rsid w:val="00AF1113"/>
    <w:rsid w:val="00AF1810"/>
    <w:rsid w:val="00B007BF"/>
    <w:rsid w:val="00B03426"/>
    <w:rsid w:val="00B04150"/>
    <w:rsid w:val="00B07291"/>
    <w:rsid w:val="00B16876"/>
    <w:rsid w:val="00B240D4"/>
    <w:rsid w:val="00B25333"/>
    <w:rsid w:val="00B25FD3"/>
    <w:rsid w:val="00B31110"/>
    <w:rsid w:val="00B3241E"/>
    <w:rsid w:val="00B3305F"/>
    <w:rsid w:val="00B351C1"/>
    <w:rsid w:val="00B36505"/>
    <w:rsid w:val="00B44BEA"/>
    <w:rsid w:val="00B46226"/>
    <w:rsid w:val="00B62C7E"/>
    <w:rsid w:val="00B65878"/>
    <w:rsid w:val="00B6590D"/>
    <w:rsid w:val="00B65921"/>
    <w:rsid w:val="00B7298A"/>
    <w:rsid w:val="00B75DD2"/>
    <w:rsid w:val="00B77F4D"/>
    <w:rsid w:val="00B84185"/>
    <w:rsid w:val="00B9431C"/>
    <w:rsid w:val="00BA2DBE"/>
    <w:rsid w:val="00BA7641"/>
    <w:rsid w:val="00BC58F1"/>
    <w:rsid w:val="00BC6098"/>
    <w:rsid w:val="00BC631A"/>
    <w:rsid w:val="00BC71AD"/>
    <w:rsid w:val="00BC7DA2"/>
    <w:rsid w:val="00BC7F80"/>
    <w:rsid w:val="00BD5ABA"/>
    <w:rsid w:val="00BD6F09"/>
    <w:rsid w:val="00BE1D02"/>
    <w:rsid w:val="00BE1DD4"/>
    <w:rsid w:val="00BE3577"/>
    <w:rsid w:val="00BE72BF"/>
    <w:rsid w:val="00C02211"/>
    <w:rsid w:val="00C15B45"/>
    <w:rsid w:val="00C238DA"/>
    <w:rsid w:val="00C345CC"/>
    <w:rsid w:val="00C407A4"/>
    <w:rsid w:val="00C50A4F"/>
    <w:rsid w:val="00C51542"/>
    <w:rsid w:val="00C55AB3"/>
    <w:rsid w:val="00C57680"/>
    <w:rsid w:val="00C74431"/>
    <w:rsid w:val="00C74DFC"/>
    <w:rsid w:val="00C757F6"/>
    <w:rsid w:val="00C80E4F"/>
    <w:rsid w:val="00C81A00"/>
    <w:rsid w:val="00C874B6"/>
    <w:rsid w:val="00C9044B"/>
    <w:rsid w:val="00C92B15"/>
    <w:rsid w:val="00C9582F"/>
    <w:rsid w:val="00C978E1"/>
    <w:rsid w:val="00CA5F30"/>
    <w:rsid w:val="00CA6A8A"/>
    <w:rsid w:val="00CB2CD3"/>
    <w:rsid w:val="00CB2D0D"/>
    <w:rsid w:val="00CB3843"/>
    <w:rsid w:val="00CC1650"/>
    <w:rsid w:val="00CC4CCA"/>
    <w:rsid w:val="00CC4CE4"/>
    <w:rsid w:val="00CC50D6"/>
    <w:rsid w:val="00CC79CB"/>
    <w:rsid w:val="00CD1869"/>
    <w:rsid w:val="00CD64A9"/>
    <w:rsid w:val="00CD69FB"/>
    <w:rsid w:val="00CD7276"/>
    <w:rsid w:val="00CE408E"/>
    <w:rsid w:val="00CE5E68"/>
    <w:rsid w:val="00CE6F5A"/>
    <w:rsid w:val="00CF094D"/>
    <w:rsid w:val="00CF7247"/>
    <w:rsid w:val="00D00B1E"/>
    <w:rsid w:val="00D032C7"/>
    <w:rsid w:val="00D03E40"/>
    <w:rsid w:val="00D03E6C"/>
    <w:rsid w:val="00D05AE8"/>
    <w:rsid w:val="00D11AE1"/>
    <w:rsid w:val="00D13535"/>
    <w:rsid w:val="00D16822"/>
    <w:rsid w:val="00D20073"/>
    <w:rsid w:val="00D2369A"/>
    <w:rsid w:val="00D2572B"/>
    <w:rsid w:val="00D2631A"/>
    <w:rsid w:val="00D275AE"/>
    <w:rsid w:val="00D3507E"/>
    <w:rsid w:val="00D35755"/>
    <w:rsid w:val="00D3663A"/>
    <w:rsid w:val="00D36C61"/>
    <w:rsid w:val="00D37DDF"/>
    <w:rsid w:val="00D50D64"/>
    <w:rsid w:val="00D51C82"/>
    <w:rsid w:val="00D52338"/>
    <w:rsid w:val="00D53596"/>
    <w:rsid w:val="00D60090"/>
    <w:rsid w:val="00D61763"/>
    <w:rsid w:val="00D67BD8"/>
    <w:rsid w:val="00D708D3"/>
    <w:rsid w:val="00D7579B"/>
    <w:rsid w:val="00D823A8"/>
    <w:rsid w:val="00D84EC8"/>
    <w:rsid w:val="00D86C61"/>
    <w:rsid w:val="00D87431"/>
    <w:rsid w:val="00D9439F"/>
    <w:rsid w:val="00D96287"/>
    <w:rsid w:val="00DA1789"/>
    <w:rsid w:val="00DA7B73"/>
    <w:rsid w:val="00DB1E44"/>
    <w:rsid w:val="00DB4881"/>
    <w:rsid w:val="00DC0365"/>
    <w:rsid w:val="00DC43E9"/>
    <w:rsid w:val="00DC6CE9"/>
    <w:rsid w:val="00DD23CC"/>
    <w:rsid w:val="00DE4F28"/>
    <w:rsid w:val="00DE5489"/>
    <w:rsid w:val="00DE7437"/>
    <w:rsid w:val="00DF1639"/>
    <w:rsid w:val="00DF1D6C"/>
    <w:rsid w:val="00DF337C"/>
    <w:rsid w:val="00DF4BC8"/>
    <w:rsid w:val="00E0185D"/>
    <w:rsid w:val="00E02A8D"/>
    <w:rsid w:val="00E02F07"/>
    <w:rsid w:val="00E034EB"/>
    <w:rsid w:val="00E043AB"/>
    <w:rsid w:val="00E04CAC"/>
    <w:rsid w:val="00E11E19"/>
    <w:rsid w:val="00E1575F"/>
    <w:rsid w:val="00E17803"/>
    <w:rsid w:val="00E2195C"/>
    <w:rsid w:val="00E23EC6"/>
    <w:rsid w:val="00E25E0B"/>
    <w:rsid w:val="00E26336"/>
    <w:rsid w:val="00E264F7"/>
    <w:rsid w:val="00E32312"/>
    <w:rsid w:val="00E34643"/>
    <w:rsid w:val="00E35490"/>
    <w:rsid w:val="00E412AF"/>
    <w:rsid w:val="00E45952"/>
    <w:rsid w:val="00E5108E"/>
    <w:rsid w:val="00E5203C"/>
    <w:rsid w:val="00E52CE8"/>
    <w:rsid w:val="00E53EC6"/>
    <w:rsid w:val="00E6402D"/>
    <w:rsid w:val="00E64609"/>
    <w:rsid w:val="00E66351"/>
    <w:rsid w:val="00E66E50"/>
    <w:rsid w:val="00E67EBA"/>
    <w:rsid w:val="00E77003"/>
    <w:rsid w:val="00E80F34"/>
    <w:rsid w:val="00E81E01"/>
    <w:rsid w:val="00E82C87"/>
    <w:rsid w:val="00E849B6"/>
    <w:rsid w:val="00E84DB2"/>
    <w:rsid w:val="00E856C4"/>
    <w:rsid w:val="00E9307E"/>
    <w:rsid w:val="00E96CFF"/>
    <w:rsid w:val="00E97E61"/>
    <w:rsid w:val="00EA5B9F"/>
    <w:rsid w:val="00EB0401"/>
    <w:rsid w:val="00EB4618"/>
    <w:rsid w:val="00EB69FC"/>
    <w:rsid w:val="00EB6AFB"/>
    <w:rsid w:val="00EC3682"/>
    <w:rsid w:val="00EC7623"/>
    <w:rsid w:val="00EC7ACE"/>
    <w:rsid w:val="00ED1864"/>
    <w:rsid w:val="00ED4CFC"/>
    <w:rsid w:val="00ED5B7C"/>
    <w:rsid w:val="00EE5AC8"/>
    <w:rsid w:val="00EE5D66"/>
    <w:rsid w:val="00EF2F03"/>
    <w:rsid w:val="00F116D1"/>
    <w:rsid w:val="00F12746"/>
    <w:rsid w:val="00F14B2F"/>
    <w:rsid w:val="00F21E8E"/>
    <w:rsid w:val="00F25979"/>
    <w:rsid w:val="00F27958"/>
    <w:rsid w:val="00F30694"/>
    <w:rsid w:val="00F30F4B"/>
    <w:rsid w:val="00F310D5"/>
    <w:rsid w:val="00F34127"/>
    <w:rsid w:val="00F36959"/>
    <w:rsid w:val="00F41E3C"/>
    <w:rsid w:val="00F457B7"/>
    <w:rsid w:val="00F54923"/>
    <w:rsid w:val="00F55415"/>
    <w:rsid w:val="00F55A57"/>
    <w:rsid w:val="00F55DE6"/>
    <w:rsid w:val="00F57574"/>
    <w:rsid w:val="00F6295B"/>
    <w:rsid w:val="00F67840"/>
    <w:rsid w:val="00F71FC5"/>
    <w:rsid w:val="00F84CD7"/>
    <w:rsid w:val="00F97B12"/>
    <w:rsid w:val="00FA2DBA"/>
    <w:rsid w:val="00FA39D3"/>
    <w:rsid w:val="00FA62A5"/>
    <w:rsid w:val="00FC3AF1"/>
    <w:rsid w:val="00FC6E8C"/>
    <w:rsid w:val="00FE1392"/>
    <w:rsid w:val="00FE2122"/>
    <w:rsid w:val="00FE30FD"/>
    <w:rsid w:val="00FE3417"/>
    <w:rsid w:val="00FE4F17"/>
    <w:rsid w:val="00FE5647"/>
    <w:rsid w:val="00FF2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 fill="f" fillcolor="white" stroke="f">
      <v:fill color="white" on="f"/>
      <v:stroke on="f"/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364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3F0364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qFormat/>
    <w:rsid w:val="003F0364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3F0364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3F0364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3F0364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3F0364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3F0364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qFormat/>
    <w:rsid w:val="003F0364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3F0364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F0364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3F0364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3F0364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semiHidden/>
    <w:rsid w:val="003F036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F0364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3F0364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3F0364"/>
  </w:style>
  <w:style w:type="paragraph" w:styleId="BlockText">
    <w:name w:val="Block Text"/>
    <w:basedOn w:val="Normal"/>
    <w:semiHidden/>
    <w:rsid w:val="003F0364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3F0364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3F0364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3F0364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3F0364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3F0364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3F0364"/>
    <w:rPr>
      <w:color w:val="800080"/>
      <w:u w:val="single"/>
    </w:rPr>
  </w:style>
  <w:style w:type="character" w:styleId="LineNumber">
    <w:name w:val="line number"/>
    <w:basedOn w:val="DefaultParagraphFont"/>
    <w:semiHidden/>
    <w:rsid w:val="003F0364"/>
  </w:style>
  <w:style w:type="paragraph" w:customStyle="1" w:styleId="xl28">
    <w:name w:val="xl28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3F0364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3F0364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3F0364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3F0364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3F0364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3F0364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3F0364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3F0364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3F0364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03A2A"/>
    <w:rPr>
      <w:noProof/>
    </w:rPr>
  </w:style>
  <w:style w:type="character" w:customStyle="1" w:styleId="HeaderChar">
    <w:name w:val="Header Char"/>
    <w:basedOn w:val="DefaultParagraphFont"/>
    <w:link w:val="Header"/>
    <w:semiHidden/>
    <w:rsid w:val="00C345CC"/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4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hart" Target="charts/chart1.xml"/><Relationship Id="rId22" Type="http://schemas.openxmlformats.org/officeDocument/2006/relationships/header" Target="header9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1090573012939001"/>
          <c:y val="0.15915231481481484"/>
          <c:w val="0.87245841035120164"/>
          <c:h val="0.57589027777778734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منطقة J1</c:v>
                </c:pt>
              </c:strCache>
            </c:strRef>
          </c:tx>
          <c:spPr>
            <a:solidFill>
              <a:srgbClr val="9999FF"/>
            </a:solidFill>
            <a:ln w="1264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1.1873231679353941E-2"/>
                  <c:y val="-7.1695501500109015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2612717263731281E-2"/>
                  <c:y val="-1.7650291339414131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1.520044183391255E-2"/>
                  <c:y val="-1.1389730129888124E-2"/>
                </c:manualLayout>
              </c:layout>
              <c:tx>
                <c:rich>
                  <a:bodyPr/>
                  <a:lstStyle/>
                  <a:p>
                    <a:r>
                      <a:rPr lang="en-GB" b="0"/>
                      <a:t>1</a:t>
                    </a:r>
                    <a:r>
                      <a:rPr lang="en-GB"/>
                      <a:t>6.0</a:t>
                    </a:r>
                  </a:p>
                </c:rich>
              </c:tx>
              <c:dLblPos val="outEnd"/>
            </c:dLbl>
            <c:dLbl>
              <c:idx val="3"/>
              <c:layout>
                <c:manualLayout>
                  <c:x val="4.3929796217858095E-3"/>
                  <c:y val="-2.8013765610732592E-2"/>
                </c:manualLayout>
              </c:layout>
              <c:dLblPos val="outEnd"/>
              <c:showVal val="1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0-14</c:v>
                </c:pt>
                <c:pt idx="1">
                  <c:v>15-29</c:v>
                </c:pt>
                <c:pt idx="2">
                  <c:v>30-44</c:v>
                </c:pt>
                <c:pt idx="3">
                  <c:v>45-59</c:v>
                </c:pt>
                <c:pt idx="4">
                  <c:v>60+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35.5</c:v>
                </c:pt>
                <c:pt idx="1">
                  <c:v>29.4</c:v>
                </c:pt>
                <c:pt idx="2">
                  <c:v>16</c:v>
                </c:pt>
                <c:pt idx="3">
                  <c:v>12.4</c:v>
                </c:pt>
                <c:pt idx="4">
                  <c:v>6.7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منطقة J2</c:v>
                </c:pt>
              </c:strCache>
            </c:strRef>
          </c:tx>
          <c:spPr>
            <a:solidFill>
              <a:srgbClr val="993366"/>
            </a:solidFill>
            <a:ln w="1264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9670600353927457E-3"/>
                  <c:y val="-1.4530579214161773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3.7914561552565817E-4"/>
                  <c:y val="-5.9090595631863937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1.4882787163244681E-3"/>
                  <c:y val="-4.4237395301847124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1.5536223815866272E-2"/>
                  <c:y val="-2.6934484566447155E-2"/>
                </c:manualLayout>
              </c:layout>
              <c:dLblPos val="outEnd"/>
              <c:showVal val="1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0-14</c:v>
                </c:pt>
                <c:pt idx="1">
                  <c:v>15-29</c:v>
                </c:pt>
                <c:pt idx="2">
                  <c:v>30-44</c:v>
                </c:pt>
                <c:pt idx="3">
                  <c:v>45-59</c:v>
                </c:pt>
                <c:pt idx="4">
                  <c:v>60+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34.5</c:v>
                </c:pt>
                <c:pt idx="1">
                  <c:v>31.2</c:v>
                </c:pt>
                <c:pt idx="2">
                  <c:v>17.2</c:v>
                </c:pt>
                <c:pt idx="3">
                  <c:v>10.5</c:v>
                </c:pt>
                <c:pt idx="4">
                  <c:v>6.5</c:v>
                </c:pt>
              </c:numCache>
            </c:numRef>
          </c:val>
        </c:ser>
        <c:dLbls>
          <c:showVal val="1"/>
        </c:dLbls>
        <c:axId val="92751744"/>
        <c:axId val="104464384"/>
      </c:barChart>
      <c:catAx>
        <c:axId val="927517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الفئات العمرية </a:t>
                </a:r>
                <a:r>
                  <a:rPr lang="en-US"/>
                  <a:t>Age Groups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40646140811863457"/>
              <c:y val="0.85897456048299481"/>
            </c:manualLayout>
          </c:layout>
          <c:spPr>
            <a:noFill/>
            <a:ln w="25297">
              <a:noFill/>
            </a:ln>
          </c:spPr>
        </c:title>
        <c:numFmt formatCode="General" sourceLinked="1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104464384"/>
        <c:crosses val="autoZero"/>
        <c:auto val="1"/>
        <c:lblAlgn val="ctr"/>
        <c:lblOffset val="100"/>
        <c:tickLblSkip val="1"/>
        <c:tickMarkSkip val="1"/>
      </c:catAx>
      <c:valAx>
        <c:axId val="10446438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النسبة </a:t>
                </a:r>
                <a:r>
                  <a:rPr lang="en-US" sz="800" b="1" i="0" u="none" strike="noStrike" baseline="0"/>
                  <a:t>Percentage </a:t>
                </a:r>
                <a:endParaRPr lang="ar-SA" b="1"/>
              </a:p>
            </c:rich>
          </c:tx>
          <c:layout>
            <c:manualLayout>
              <c:xMode val="edge"/>
              <c:yMode val="edge"/>
              <c:x val="2.5830956409706524E-2"/>
              <c:y val="0.27839374621504581"/>
            </c:manualLayout>
          </c:layout>
          <c:spPr>
            <a:noFill/>
            <a:ln w="25297">
              <a:noFill/>
            </a:ln>
          </c:spPr>
        </c:title>
        <c:numFmt formatCode="General" sourceLinked="1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92751744"/>
        <c:crosses val="autoZero"/>
        <c:crossBetween val="between"/>
      </c:valAx>
      <c:spPr>
        <a:noFill/>
        <a:ln w="25297">
          <a:noFill/>
        </a:ln>
      </c:spPr>
    </c:plotArea>
    <c:legend>
      <c:legendPos val="t"/>
      <c:layout/>
      <c:spPr>
        <a:noFill/>
        <a:ln w="3162">
          <a:solidFill>
            <a:srgbClr val="000000"/>
          </a:solidFill>
          <a:prstDash val="solid"/>
        </a:ln>
      </c:sp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+mn-cs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B15E3-4FB0-4FD9-B536-CAB13CF7F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12</Pages>
  <Words>1421</Words>
  <Characters>7753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 </vt:lpstr>
      <vt:lpstr>السكان </vt:lpstr>
    </vt:vector>
  </TitlesOfParts>
  <Company>PCBS</Company>
  <LinksUpToDate>false</LinksUpToDate>
  <CharactersWithSpaces>9156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 </dc:title>
  <dc:subject/>
  <dc:creator>AMJAD HARB</dc:creator>
  <cp:keywords/>
  <dc:description/>
  <cp:lastModifiedBy>maen</cp:lastModifiedBy>
  <cp:revision>151</cp:revision>
  <cp:lastPrinted>2014-06-09T06:28:00Z</cp:lastPrinted>
  <dcterms:created xsi:type="dcterms:W3CDTF">2013-05-22T06:21:00Z</dcterms:created>
  <dcterms:modified xsi:type="dcterms:W3CDTF">2014-06-09T06:31:00Z</dcterms:modified>
</cp:coreProperties>
</file>